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B0CCA" w14:textId="3E2687CF" w:rsidR="00FD30F0" w:rsidRDefault="00FD30F0" w:rsidP="00FD30F0">
      <w:pPr>
        <w:pStyle w:val="BodyText"/>
        <w:jc w:val="center"/>
        <w:rPr>
          <w:b/>
          <w:sz w:val="24"/>
        </w:rPr>
      </w:pPr>
      <w:r w:rsidRPr="00FD30F0">
        <w:rPr>
          <w:b/>
          <w:sz w:val="24"/>
        </w:rPr>
        <w:t>SURAT KUASA</w:t>
      </w:r>
    </w:p>
    <w:p w14:paraId="1B4EFE47" w14:textId="4919A55C" w:rsidR="00FD30F0" w:rsidRPr="00FD30F0" w:rsidRDefault="00FD30F0" w:rsidP="00FD30F0">
      <w:pPr>
        <w:pStyle w:val="BodyText"/>
        <w:jc w:val="center"/>
        <w:rPr>
          <w:b/>
          <w:sz w:val="24"/>
        </w:rPr>
      </w:pPr>
      <w:r w:rsidRPr="00FD30F0">
        <w:rPr>
          <w:b/>
          <w:sz w:val="24"/>
        </w:rPr>
        <w:t xml:space="preserve">UNTUK MENGHADIRI RAPAT UMUM PEMEGANG SAHAM </w:t>
      </w:r>
      <w:r w:rsidR="00FF5E6C">
        <w:rPr>
          <w:b/>
          <w:sz w:val="24"/>
        </w:rPr>
        <w:t>TAHUNAN</w:t>
      </w:r>
    </w:p>
    <w:p w14:paraId="5EC7D3E9" w14:textId="407DA9C8" w:rsidR="0071426C" w:rsidRDefault="00FD30F0" w:rsidP="00FD30F0">
      <w:pPr>
        <w:pStyle w:val="BodyText"/>
        <w:jc w:val="center"/>
        <w:rPr>
          <w:b/>
          <w:sz w:val="24"/>
        </w:rPr>
      </w:pPr>
      <w:r w:rsidRPr="00FD30F0">
        <w:rPr>
          <w:b/>
          <w:sz w:val="24"/>
        </w:rPr>
        <w:t>PT RESOURCE ALAM INDONESIA TBK.</w:t>
      </w:r>
    </w:p>
    <w:p w14:paraId="33197DB1" w14:textId="77777777" w:rsidR="0071426C" w:rsidRDefault="0071426C" w:rsidP="00FD30F0">
      <w:pPr>
        <w:pStyle w:val="BodyText"/>
        <w:spacing w:before="11"/>
        <w:jc w:val="center"/>
        <w:rPr>
          <w:b/>
          <w:sz w:val="17"/>
        </w:rPr>
      </w:pPr>
    </w:p>
    <w:p w14:paraId="75C0DF42" w14:textId="77777777" w:rsidR="00FD30F0" w:rsidRDefault="00FD30F0" w:rsidP="00FD30F0">
      <w:pPr>
        <w:pStyle w:val="BodyText"/>
        <w:spacing w:before="11"/>
        <w:jc w:val="center"/>
        <w:rPr>
          <w:b/>
          <w:sz w:val="17"/>
        </w:rPr>
      </w:pPr>
    </w:p>
    <w:p w14:paraId="73F7C64A" w14:textId="77777777" w:rsidR="0071426C" w:rsidRPr="00860D93" w:rsidRDefault="00EF6109">
      <w:pPr>
        <w:pStyle w:val="BodyText"/>
        <w:ind w:left="312"/>
        <w:jc w:val="both"/>
        <w:rPr>
          <w:lang w:val="it-IT"/>
        </w:rPr>
      </w:pPr>
      <w:r w:rsidRPr="00860D93">
        <w:rPr>
          <w:lang w:val="it-IT"/>
        </w:rPr>
        <w:t>Yang bertandatangan di bawah ini:</w:t>
      </w:r>
    </w:p>
    <w:p w14:paraId="037F00AB" w14:textId="77777777" w:rsidR="0071426C" w:rsidRPr="00860D93" w:rsidRDefault="0071426C">
      <w:pPr>
        <w:pStyle w:val="BodyText"/>
        <w:spacing w:before="4"/>
        <w:rPr>
          <w:lang w:val="it-IT"/>
        </w:rPr>
      </w:pPr>
    </w:p>
    <w:tbl>
      <w:tblPr>
        <w:tblW w:w="0" w:type="auto"/>
        <w:tblInd w:w="569" w:type="dxa"/>
        <w:tblBorders>
          <w:top w:val="dotted" w:sz="4" w:space="0" w:color="BEBEBE"/>
          <w:left w:val="dotted" w:sz="4" w:space="0" w:color="BEBEBE"/>
          <w:bottom w:val="dotted" w:sz="4" w:space="0" w:color="BEBEBE"/>
          <w:right w:val="dotted" w:sz="4" w:space="0" w:color="BEBEBE"/>
          <w:insideH w:val="dotted" w:sz="4" w:space="0" w:color="BEBEBE"/>
          <w:insideV w:val="dotted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9"/>
        <w:gridCol w:w="6763"/>
      </w:tblGrid>
      <w:tr w:rsidR="0071426C" w14:paraId="1A2D0912" w14:textId="77777777">
        <w:trPr>
          <w:trHeight w:val="376"/>
        </w:trPr>
        <w:tc>
          <w:tcPr>
            <w:tcW w:w="2989" w:type="dxa"/>
          </w:tcPr>
          <w:p w14:paraId="3A49564C" w14:textId="77777777" w:rsidR="0071426C" w:rsidRDefault="00EF6109">
            <w:pPr>
              <w:pStyle w:val="TableParagraph"/>
              <w:spacing w:line="253" w:lineRule="exact"/>
              <w:ind w:left="107"/>
              <w:rPr>
                <w:sz w:val="21"/>
              </w:rPr>
            </w:pPr>
            <w:r>
              <w:rPr>
                <w:sz w:val="21"/>
              </w:rPr>
              <w:t>Nama:</w:t>
            </w:r>
          </w:p>
        </w:tc>
        <w:tc>
          <w:tcPr>
            <w:tcW w:w="6763" w:type="dxa"/>
          </w:tcPr>
          <w:p w14:paraId="2A80619A" w14:textId="77777777" w:rsidR="0071426C" w:rsidRDefault="0071426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426C" w14:paraId="06021E49" w14:textId="77777777">
        <w:trPr>
          <w:trHeight w:val="767"/>
        </w:trPr>
        <w:tc>
          <w:tcPr>
            <w:tcW w:w="2989" w:type="dxa"/>
          </w:tcPr>
          <w:p w14:paraId="4CC1ACE3" w14:textId="77777777" w:rsidR="0071426C" w:rsidRDefault="00EF6109">
            <w:pPr>
              <w:pStyle w:val="TableParagraph"/>
              <w:spacing w:line="253" w:lineRule="exact"/>
              <w:ind w:left="107"/>
              <w:rPr>
                <w:sz w:val="21"/>
              </w:rPr>
            </w:pPr>
            <w:r>
              <w:rPr>
                <w:sz w:val="21"/>
              </w:rPr>
              <w:t>Alamat:</w:t>
            </w:r>
          </w:p>
        </w:tc>
        <w:tc>
          <w:tcPr>
            <w:tcW w:w="6763" w:type="dxa"/>
          </w:tcPr>
          <w:p w14:paraId="3D1266E4" w14:textId="77777777" w:rsidR="0071426C" w:rsidRDefault="0071426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426C" w14:paraId="78F2C05E" w14:textId="77777777">
        <w:trPr>
          <w:trHeight w:val="377"/>
        </w:trPr>
        <w:tc>
          <w:tcPr>
            <w:tcW w:w="2989" w:type="dxa"/>
          </w:tcPr>
          <w:p w14:paraId="1A5087C0" w14:textId="77777777" w:rsidR="0071426C" w:rsidRDefault="00EF6109">
            <w:pPr>
              <w:pStyle w:val="TableParagraph"/>
              <w:spacing w:line="253" w:lineRule="exact"/>
              <w:ind w:left="107"/>
              <w:rPr>
                <w:sz w:val="21"/>
              </w:rPr>
            </w:pPr>
            <w:r>
              <w:rPr>
                <w:sz w:val="21"/>
              </w:rPr>
              <w:t xml:space="preserve">No. KTP/Tanda </w:t>
            </w:r>
            <w:proofErr w:type="spellStart"/>
            <w:r>
              <w:rPr>
                <w:sz w:val="21"/>
              </w:rPr>
              <w:t>Pengenal</w:t>
            </w:r>
            <w:proofErr w:type="spellEnd"/>
            <w:r>
              <w:rPr>
                <w:sz w:val="21"/>
              </w:rPr>
              <w:t xml:space="preserve"> lain:</w:t>
            </w:r>
          </w:p>
        </w:tc>
        <w:tc>
          <w:tcPr>
            <w:tcW w:w="6763" w:type="dxa"/>
          </w:tcPr>
          <w:p w14:paraId="1E749131" w14:textId="77777777" w:rsidR="0071426C" w:rsidRDefault="0071426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3CABF80" w14:textId="587C351B" w:rsidR="0071426C" w:rsidRDefault="00EF6109">
      <w:pPr>
        <w:pStyle w:val="BodyText"/>
        <w:tabs>
          <w:tab w:val="left" w:pos="7308"/>
        </w:tabs>
        <w:spacing w:before="117"/>
        <w:ind w:left="312" w:right="218"/>
        <w:jc w:val="both"/>
      </w:pPr>
      <w:proofErr w:type="spellStart"/>
      <w:r>
        <w:t>dalam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proofErr w:type="gramStart"/>
      <w:r>
        <w:t>bertindak</w:t>
      </w:r>
      <w:proofErr w:type="spellEnd"/>
      <w:r>
        <w:t xml:space="preserve"> </w:t>
      </w:r>
      <w:r>
        <w:rPr>
          <w:spacing w:val="3"/>
        </w:rPr>
        <w:t xml:space="preserve"> </w:t>
      </w:r>
      <w:proofErr w:type="spellStart"/>
      <w:r>
        <w:t>selaku</w:t>
      </w:r>
      <w:proofErr w:type="spellEnd"/>
      <w:proofErr w:type="gramEnd"/>
      <w:r>
        <w:rPr>
          <w:spacing w:val="13"/>
        </w:rPr>
        <w:t xml:space="preserve"> </w:t>
      </w:r>
      <w:proofErr w:type="spellStart"/>
      <w:r>
        <w:t>pemilik</w:t>
      </w:r>
      <w:proofErr w:type="spellEnd"/>
      <w:r>
        <w:t>/</w:t>
      </w:r>
      <w:proofErr w:type="spellStart"/>
      <w:r>
        <w:t>pemegang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saham</w:t>
      </w:r>
      <w:proofErr w:type="spellEnd"/>
      <w:r>
        <w:t xml:space="preserve"> PT </w:t>
      </w:r>
      <w:r w:rsidR="0016039B">
        <w:t xml:space="preserve">Resource Alam Indonesia </w:t>
      </w:r>
      <w:proofErr w:type="spellStart"/>
      <w:r>
        <w:t>Tbk</w:t>
      </w:r>
      <w:proofErr w:type="spellEnd"/>
      <w:r>
        <w:t>. (“</w:t>
      </w:r>
      <w:r>
        <w:rPr>
          <w:b/>
        </w:rPr>
        <w:t>Perseroan</w:t>
      </w:r>
      <w:r>
        <w:t xml:space="preserve">”), yang </w:t>
      </w:r>
      <w:proofErr w:type="spellStart"/>
      <w:r>
        <w:t>namanya</w:t>
      </w:r>
      <w:proofErr w:type="spellEnd"/>
      <w:r>
        <w:t xml:space="preserve"> </w:t>
      </w:r>
      <w:proofErr w:type="spellStart"/>
      <w:r>
        <w:t>tercatat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Daftar </w:t>
      </w:r>
      <w:proofErr w:type="spellStart"/>
      <w:r>
        <w:t>Pemegang</w:t>
      </w:r>
      <w:proofErr w:type="spellEnd"/>
      <w:r>
        <w:t xml:space="preserve"> Saham Perseroan pada </w:t>
      </w:r>
      <w:proofErr w:type="spellStart"/>
      <w:r>
        <w:t>penutupan</w:t>
      </w:r>
      <w:proofErr w:type="spellEnd"/>
      <w:r>
        <w:t xml:space="preserve"> </w:t>
      </w:r>
      <w:proofErr w:type="spellStart"/>
      <w:r>
        <w:t>perdagangan</w:t>
      </w:r>
      <w:proofErr w:type="spellEnd"/>
      <w:r>
        <w:t xml:space="preserve"> </w:t>
      </w:r>
      <w:proofErr w:type="spellStart"/>
      <w:r>
        <w:t>saham</w:t>
      </w:r>
      <w:proofErr w:type="spellEnd"/>
      <w:r>
        <w:t xml:space="preserve"> di Bursa </w:t>
      </w:r>
      <w:proofErr w:type="spellStart"/>
      <w:r>
        <w:t>Efek</w:t>
      </w:r>
      <w:proofErr w:type="spellEnd"/>
      <w:r>
        <w:t xml:space="preserve"> Indonesia </w:t>
      </w:r>
      <w:r w:rsidRPr="00BC1A86">
        <w:t xml:space="preserve">pada </w:t>
      </w:r>
      <w:r w:rsidR="00FF5E6C">
        <w:t>Senin</w:t>
      </w:r>
      <w:r w:rsidR="00BC1A86" w:rsidRPr="000D18A8">
        <w:t xml:space="preserve">, </w:t>
      </w:r>
      <w:r w:rsidR="00FF5E6C">
        <w:t>25 Mei</w:t>
      </w:r>
      <w:r w:rsidRPr="000D18A8">
        <w:t xml:space="preserve"> 202</w:t>
      </w:r>
      <w:r w:rsidR="00FF5E6C">
        <w:t>6</w:t>
      </w:r>
      <w:r>
        <w:t xml:space="preserve">, </w:t>
      </w:r>
      <w:proofErr w:type="spellStart"/>
      <w:r>
        <w:t>selanjutnya</w:t>
      </w:r>
      <w:proofErr w:type="spellEnd"/>
      <w:r>
        <w:t xml:space="preserve"> </w:t>
      </w:r>
      <w:proofErr w:type="spellStart"/>
      <w:r>
        <w:t>disebut</w:t>
      </w:r>
      <w:proofErr w:type="spellEnd"/>
      <w:r>
        <w:t xml:space="preserve"> “</w:t>
      </w:r>
      <w:proofErr w:type="spellStart"/>
      <w:r>
        <w:rPr>
          <w:b/>
        </w:rPr>
        <w:t>Pemberi</w:t>
      </w:r>
      <w:proofErr w:type="spellEnd"/>
      <w:r>
        <w:rPr>
          <w:b/>
          <w:spacing w:val="-23"/>
        </w:rPr>
        <w:t xml:space="preserve"> </w:t>
      </w:r>
      <w:r>
        <w:rPr>
          <w:b/>
        </w:rPr>
        <w:t>Kuasa</w:t>
      </w:r>
      <w:r>
        <w:t>”,</w:t>
      </w:r>
    </w:p>
    <w:p w14:paraId="642153F6" w14:textId="77777777" w:rsidR="0071426C" w:rsidRDefault="0071426C">
      <w:pPr>
        <w:pStyle w:val="BodyText"/>
        <w:spacing w:before="11"/>
        <w:rPr>
          <w:sz w:val="20"/>
        </w:rPr>
      </w:pPr>
    </w:p>
    <w:p w14:paraId="6D9EE2A0" w14:textId="77777777" w:rsidR="0071426C" w:rsidRDefault="00EF6109">
      <w:pPr>
        <w:pStyle w:val="BodyText"/>
        <w:ind w:left="312"/>
        <w:jc w:val="both"/>
      </w:pPr>
      <w:proofErr w:type="spellStart"/>
      <w:r>
        <w:t>Dengan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kuasa</w:t>
      </w:r>
      <w:proofErr w:type="spellEnd"/>
      <w:r>
        <w:t xml:space="preserve"> </w:t>
      </w:r>
      <w:proofErr w:type="spellStart"/>
      <w:r>
        <w:t>kepada</w:t>
      </w:r>
      <w:proofErr w:type="spellEnd"/>
      <w:r>
        <w:t>:</w:t>
      </w:r>
    </w:p>
    <w:p w14:paraId="0369014D" w14:textId="77777777" w:rsidR="0071426C" w:rsidRDefault="0071426C">
      <w:pPr>
        <w:pStyle w:val="BodyText"/>
        <w:spacing w:before="2"/>
        <w:rPr>
          <w:sz w:val="10"/>
        </w:rPr>
      </w:pPr>
    </w:p>
    <w:tbl>
      <w:tblPr>
        <w:tblW w:w="0" w:type="auto"/>
        <w:tblInd w:w="569" w:type="dxa"/>
        <w:tblBorders>
          <w:top w:val="dotted" w:sz="4" w:space="0" w:color="BEBEBE"/>
          <w:left w:val="dotted" w:sz="4" w:space="0" w:color="BEBEBE"/>
          <w:bottom w:val="dotted" w:sz="4" w:space="0" w:color="BEBEBE"/>
          <w:right w:val="dotted" w:sz="4" w:space="0" w:color="BEBEBE"/>
          <w:insideH w:val="dotted" w:sz="4" w:space="0" w:color="BEBEBE"/>
          <w:insideV w:val="dotted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9"/>
        <w:gridCol w:w="6763"/>
      </w:tblGrid>
      <w:tr w:rsidR="0071426C" w14:paraId="58E717A1" w14:textId="77777777">
        <w:trPr>
          <w:trHeight w:val="376"/>
        </w:trPr>
        <w:tc>
          <w:tcPr>
            <w:tcW w:w="2989" w:type="dxa"/>
          </w:tcPr>
          <w:p w14:paraId="6E638D1C" w14:textId="77777777" w:rsidR="0071426C" w:rsidRDefault="00EF6109">
            <w:pPr>
              <w:pStyle w:val="TableParagraph"/>
              <w:spacing w:line="253" w:lineRule="exact"/>
              <w:ind w:left="107"/>
              <w:rPr>
                <w:sz w:val="21"/>
              </w:rPr>
            </w:pPr>
            <w:r>
              <w:rPr>
                <w:sz w:val="21"/>
              </w:rPr>
              <w:t>Nama:</w:t>
            </w:r>
          </w:p>
        </w:tc>
        <w:tc>
          <w:tcPr>
            <w:tcW w:w="6763" w:type="dxa"/>
          </w:tcPr>
          <w:p w14:paraId="7C295677" w14:textId="77777777" w:rsidR="0071426C" w:rsidRDefault="0071426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426C" w14:paraId="79544A03" w14:textId="77777777">
        <w:trPr>
          <w:trHeight w:val="770"/>
        </w:trPr>
        <w:tc>
          <w:tcPr>
            <w:tcW w:w="2989" w:type="dxa"/>
          </w:tcPr>
          <w:p w14:paraId="348253D4" w14:textId="77777777" w:rsidR="0071426C" w:rsidRDefault="00EF6109">
            <w:pPr>
              <w:pStyle w:val="TableParagraph"/>
              <w:spacing w:line="253" w:lineRule="exact"/>
              <w:ind w:left="107"/>
              <w:rPr>
                <w:sz w:val="21"/>
              </w:rPr>
            </w:pPr>
            <w:r>
              <w:rPr>
                <w:sz w:val="21"/>
              </w:rPr>
              <w:t>Alamat:</w:t>
            </w:r>
          </w:p>
        </w:tc>
        <w:tc>
          <w:tcPr>
            <w:tcW w:w="6763" w:type="dxa"/>
          </w:tcPr>
          <w:p w14:paraId="06D6CBC7" w14:textId="77777777" w:rsidR="0071426C" w:rsidRDefault="0071426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426C" w14:paraId="5BC969A4" w14:textId="77777777">
        <w:trPr>
          <w:trHeight w:val="376"/>
        </w:trPr>
        <w:tc>
          <w:tcPr>
            <w:tcW w:w="2989" w:type="dxa"/>
          </w:tcPr>
          <w:p w14:paraId="31A84230" w14:textId="77777777" w:rsidR="0071426C" w:rsidRDefault="00EF6109">
            <w:pPr>
              <w:pStyle w:val="TableParagraph"/>
              <w:spacing w:line="253" w:lineRule="exact"/>
              <w:ind w:left="107"/>
              <w:rPr>
                <w:sz w:val="21"/>
              </w:rPr>
            </w:pPr>
            <w:r>
              <w:rPr>
                <w:sz w:val="21"/>
              </w:rPr>
              <w:t xml:space="preserve">No. KTP/Tanda </w:t>
            </w:r>
            <w:proofErr w:type="spellStart"/>
            <w:r>
              <w:rPr>
                <w:sz w:val="21"/>
              </w:rPr>
              <w:t>Pengenal</w:t>
            </w:r>
            <w:proofErr w:type="spellEnd"/>
            <w:r>
              <w:rPr>
                <w:sz w:val="21"/>
              </w:rPr>
              <w:t xml:space="preserve"> lain:</w:t>
            </w:r>
          </w:p>
        </w:tc>
        <w:tc>
          <w:tcPr>
            <w:tcW w:w="6763" w:type="dxa"/>
          </w:tcPr>
          <w:p w14:paraId="1EFFF0E6" w14:textId="77777777" w:rsidR="0071426C" w:rsidRDefault="0071426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8E69A5C" w14:textId="77777777" w:rsidR="0071426C" w:rsidRDefault="00EF6109">
      <w:pPr>
        <w:spacing w:before="117"/>
        <w:ind w:left="312"/>
        <w:jc w:val="both"/>
        <w:rPr>
          <w:sz w:val="21"/>
        </w:rPr>
      </w:pPr>
      <w:proofErr w:type="spellStart"/>
      <w:r>
        <w:rPr>
          <w:sz w:val="21"/>
        </w:rPr>
        <w:t>selanjutnya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disebut</w:t>
      </w:r>
      <w:proofErr w:type="spellEnd"/>
      <w:r>
        <w:rPr>
          <w:sz w:val="21"/>
        </w:rPr>
        <w:t xml:space="preserve"> “</w:t>
      </w:r>
      <w:proofErr w:type="spellStart"/>
      <w:r>
        <w:rPr>
          <w:b/>
          <w:sz w:val="21"/>
        </w:rPr>
        <w:t>Penerima</w:t>
      </w:r>
      <w:proofErr w:type="spellEnd"/>
      <w:r>
        <w:rPr>
          <w:b/>
          <w:sz w:val="21"/>
        </w:rPr>
        <w:t xml:space="preserve"> Kuasa</w:t>
      </w:r>
      <w:r>
        <w:rPr>
          <w:sz w:val="21"/>
        </w:rPr>
        <w:t>”.</w:t>
      </w:r>
    </w:p>
    <w:p w14:paraId="21BC96D6" w14:textId="77777777" w:rsidR="0071426C" w:rsidRDefault="0071426C">
      <w:pPr>
        <w:pStyle w:val="BodyText"/>
        <w:spacing w:before="3"/>
        <w:rPr>
          <w:sz w:val="16"/>
        </w:rPr>
      </w:pPr>
    </w:p>
    <w:p w14:paraId="5AF35A4B" w14:textId="77777777" w:rsidR="0071426C" w:rsidRDefault="00EF6109">
      <w:pPr>
        <w:spacing w:before="58"/>
        <w:ind w:left="850"/>
        <w:rPr>
          <w:b/>
          <w:sz w:val="21"/>
        </w:rPr>
      </w:pPr>
      <w:r>
        <w:rPr>
          <w:b/>
          <w:sz w:val="21"/>
        </w:rPr>
        <w:t>------------------------------------------------------------ K H U S U S ------------------------------------------------------------</w:t>
      </w:r>
    </w:p>
    <w:p w14:paraId="44DBE52F" w14:textId="77777777" w:rsidR="0071426C" w:rsidRDefault="0071426C">
      <w:pPr>
        <w:pStyle w:val="BodyText"/>
        <w:spacing w:before="11"/>
        <w:rPr>
          <w:b/>
          <w:sz w:val="20"/>
        </w:rPr>
      </w:pPr>
    </w:p>
    <w:p w14:paraId="42F4122B" w14:textId="5E7624FF" w:rsidR="0071426C" w:rsidRDefault="00EF6109">
      <w:pPr>
        <w:pStyle w:val="BodyText"/>
        <w:ind w:left="312" w:right="216"/>
        <w:jc w:val="both"/>
      </w:pPr>
      <w:proofErr w:type="spellStart"/>
      <w:r>
        <w:t>Mewakili</w:t>
      </w:r>
      <w:proofErr w:type="spellEnd"/>
      <w:r>
        <w:t xml:space="preserve"> </w:t>
      </w:r>
      <w:proofErr w:type="spellStart"/>
      <w:r>
        <w:t>Pemberi</w:t>
      </w:r>
      <w:proofErr w:type="spellEnd"/>
      <w:r>
        <w:t xml:space="preserve"> Kuasa </w:t>
      </w:r>
      <w:proofErr w:type="spellStart"/>
      <w:r>
        <w:t>untuk</w:t>
      </w:r>
      <w:proofErr w:type="spellEnd"/>
      <w:r>
        <w:t xml:space="preserve"> </w:t>
      </w:r>
      <w:proofErr w:type="spellStart"/>
      <w:r>
        <w:rPr>
          <w:b/>
        </w:rPr>
        <w:t>menghadiri</w:t>
      </w:r>
      <w:proofErr w:type="spellEnd"/>
      <w:r>
        <w:rPr>
          <w:b/>
        </w:rPr>
        <w:t xml:space="preserve"> </w:t>
      </w:r>
      <w:proofErr w:type="spellStart"/>
      <w:r>
        <w:t>Rapat</w:t>
      </w:r>
      <w:proofErr w:type="spellEnd"/>
      <w:r>
        <w:t xml:space="preserve"> Umum </w:t>
      </w:r>
      <w:proofErr w:type="spellStart"/>
      <w:r>
        <w:t>Pemegang</w:t>
      </w:r>
      <w:proofErr w:type="spellEnd"/>
      <w:r>
        <w:t xml:space="preserve"> Saham </w:t>
      </w:r>
      <w:proofErr w:type="spellStart"/>
      <w:r w:rsidR="00FF5E6C">
        <w:t>Tahunan</w:t>
      </w:r>
      <w:proofErr w:type="spellEnd"/>
      <w:r>
        <w:t xml:space="preserve"> Perseroan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diselenggarakan</w:t>
      </w:r>
      <w:proofErr w:type="spellEnd"/>
      <w:r>
        <w:t xml:space="preserve"> di Jakarta pada </w:t>
      </w:r>
      <w:r w:rsidR="00FF5E6C">
        <w:t>Kamis, 18 Juni 2026</w:t>
      </w:r>
      <w:r>
        <w:t xml:space="preserve"> (</w:t>
      </w:r>
      <w:proofErr w:type="spellStart"/>
      <w:r>
        <w:t>atau</w:t>
      </w:r>
      <w:proofErr w:type="spellEnd"/>
      <w:r>
        <w:t xml:space="preserve"> </w:t>
      </w:r>
      <w:proofErr w:type="spellStart"/>
      <w:r>
        <w:t>tanggal</w:t>
      </w:r>
      <w:proofErr w:type="spellEnd"/>
      <w:r>
        <w:t xml:space="preserve"> lain </w:t>
      </w:r>
      <w:proofErr w:type="spellStart"/>
      <w:r>
        <w:t>penggantinya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peraturan</w:t>
      </w:r>
      <w:proofErr w:type="spellEnd"/>
      <w:r>
        <w:t xml:space="preserve"> </w:t>
      </w:r>
      <w:proofErr w:type="spellStart"/>
      <w:r>
        <w:t>perundangan-undangan</w:t>
      </w:r>
      <w:proofErr w:type="spellEnd"/>
      <w:r>
        <w:t xml:space="preserve"> yang </w:t>
      </w:r>
      <w:proofErr w:type="spellStart"/>
      <w:r>
        <w:t>berlaku</w:t>
      </w:r>
      <w:proofErr w:type="spellEnd"/>
      <w:r>
        <w:t>) (“</w:t>
      </w:r>
      <w:proofErr w:type="spellStart"/>
      <w:r>
        <w:rPr>
          <w:b/>
        </w:rPr>
        <w:t>Rapat</w:t>
      </w:r>
      <w:proofErr w:type="spellEnd"/>
      <w:r>
        <w:t xml:space="preserve">”), dan </w:t>
      </w:r>
      <w:proofErr w:type="spellStart"/>
      <w:r>
        <w:rPr>
          <w:b/>
        </w:rPr>
        <w:t>memberikan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suara</w:t>
      </w:r>
      <w:proofErr w:type="spellEnd"/>
      <w:r>
        <w:rPr>
          <w:b/>
        </w:rPr>
        <w:t xml:space="preserve"> dan/</w:t>
      </w:r>
      <w:proofErr w:type="spellStart"/>
      <w:r>
        <w:rPr>
          <w:b/>
        </w:rPr>
        <w:t>atau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mengambil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keputusan</w:t>
      </w:r>
      <w:proofErr w:type="spellEnd"/>
      <w:r>
        <w:rPr>
          <w:b/>
        </w:rP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Rapat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jumlah</w:t>
      </w:r>
      <w:proofErr w:type="spellEnd"/>
      <w:r>
        <w:t xml:space="preserve"> </w:t>
      </w:r>
      <w:proofErr w:type="spellStart"/>
      <w:r>
        <w:t>saham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di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berikut</w:t>
      </w:r>
      <w:proofErr w:type="spellEnd"/>
      <w:r>
        <w:t>:</w:t>
      </w:r>
    </w:p>
    <w:p w14:paraId="2869CA26" w14:textId="77777777" w:rsidR="0071426C" w:rsidRDefault="0071426C">
      <w:pPr>
        <w:pStyle w:val="BodyText"/>
        <w:spacing w:before="3"/>
      </w:pPr>
    </w:p>
    <w:p w14:paraId="46D32858" w14:textId="77777777" w:rsidR="004629EE" w:rsidRDefault="004629EE">
      <w:pPr>
        <w:pStyle w:val="BodyText"/>
        <w:spacing w:before="3"/>
      </w:pPr>
    </w:p>
    <w:tbl>
      <w:tblPr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4"/>
        <w:gridCol w:w="6659"/>
        <w:gridCol w:w="961"/>
        <w:gridCol w:w="960"/>
        <w:gridCol w:w="963"/>
      </w:tblGrid>
      <w:tr w:rsidR="0071426C" w:rsidRPr="00860D93" w14:paraId="3B80C96F" w14:textId="77777777" w:rsidTr="00627CF5">
        <w:trPr>
          <w:trHeight w:val="513"/>
        </w:trPr>
        <w:tc>
          <w:tcPr>
            <w:tcW w:w="594" w:type="dxa"/>
            <w:vMerge w:val="restart"/>
            <w:tcBorders>
              <w:right w:val="single" w:sz="4" w:space="0" w:color="BEBEBE"/>
            </w:tcBorders>
          </w:tcPr>
          <w:p w14:paraId="7D7CD510" w14:textId="77777777" w:rsidR="0071426C" w:rsidRDefault="0071426C">
            <w:pPr>
              <w:pStyle w:val="TableParagraph"/>
              <w:rPr>
                <w:sz w:val="20"/>
              </w:rPr>
            </w:pPr>
          </w:p>
          <w:p w14:paraId="3906CF08" w14:textId="77777777" w:rsidR="0071426C" w:rsidRDefault="00EF6109">
            <w:pPr>
              <w:pStyle w:val="TableParagraph"/>
              <w:spacing w:before="144"/>
              <w:ind w:left="124"/>
              <w:rPr>
                <w:b/>
                <w:sz w:val="21"/>
              </w:rPr>
            </w:pPr>
            <w:r>
              <w:rPr>
                <w:b/>
                <w:sz w:val="21"/>
              </w:rPr>
              <w:t>No.</w:t>
            </w:r>
          </w:p>
        </w:tc>
        <w:tc>
          <w:tcPr>
            <w:tcW w:w="6659" w:type="dxa"/>
            <w:vMerge w:val="restart"/>
            <w:tcBorders>
              <w:left w:val="single" w:sz="4" w:space="0" w:color="BEBEBE"/>
              <w:right w:val="single" w:sz="4" w:space="0" w:color="BEBEBE"/>
            </w:tcBorders>
          </w:tcPr>
          <w:p w14:paraId="55414870" w14:textId="77777777" w:rsidR="0071426C" w:rsidRDefault="0071426C">
            <w:pPr>
              <w:pStyle w:val="TableParagraph"/>
              <w:rPr>
                <w:sz w:val="20"/>
              </w:rPr>
            </w:pPr>
          </w:p>
          <w:p w14:paraId="4484C50F" w14:textId="77777777" w:rsidR="0071426C" w:rsidRDefault="00EF6109">
            <w:pPr>
              <w:pStyle w:val="TableParagraph"/>
              <w:spacing w:before="144"/>
              <w:ind w:left="2524" w:right="251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Mata Acara </w:t>
            </w:r>
            <w:proofErr w:type="spellStart"/>
            <w:r>
              <w:rPr>
                <w:b/>
                <w:sz w:val="21"/>
              </w:rPr>
              <w:t>Rapat</w:t>
            </w:r>
            <w:proofErr w:type="spellEnd"/>
          </w:p>
        </w:tc>
        <w:tc>
          <w:tcPr>
            <w:tcW w:w="2884" w:type="dxa"/>
            <w:gridSpan w:val="3"/>
            <w:tcBorders>
              <w:left w:val="single" w:sz="4" w:space="0" w:color="BEBEBE"/>
              <w:bottom w:val="single" w:sz="4" w:space="0" w:color="BEBEBE"/>
            </w:tcBorders>
            <w:shd w:val="clear" w:color="auto" w:fill="DAEDF3"/>
          </w:tcPr>
          <w:p w14:paraId="34889828" w14:textId="77777777" w:rsidR="0071426C" w:rsidRPr="00860D93" w:rsidRDefault="00EF6109">
            <w:pPr>
              <w:pStyle w:val="TableParagraph"/>
              <w:spacing w:line="254" w:lineRule="exact"/>
              <w:ind w:left="208" w:right="202"/>
              <w:jc w:val="center"/>
              <w:rPr>
                <w:i/>
                <w:sz w:val="21"/>
                <w:lang w:val="it-IT"/>
              </w:rPr>
            </w:pPr>
            <w:r w:rsidRPr="00860D93">
              <w:rPr>
                <w:i/>
                <w:sz w:val="21"/>
                <w:lang w:val="it-IT"/>
              </w:rPr>
              <w:t>Mohon isi dengan tanda [</w:t>
            </w:r>
            <w:r>
              <w:rPr>
                <w:rFonts w:ascii="Wingdings" w:hAnsi="Wingdings"/>
                <w:b/>
                <w:i/>
              </w:rPr>
              <w:t></w:t>
            </w:r>
            <w:r w:rsidRPr="00860D93">
              <w:rPr>
                <w:i/>
                <w:sz w:val="21"/>
                <w:lang w:val="it-IT"/>
              </w:rPr>
              <w:t>]</w:t>
            </w:r>
          </w:p>
          <w:p w14:paraId="774209D9" w14:textId="77777777" w:rsidR="0071426C" w:rsidRPr="00860D93" w:rsidRDefault="00EF6109">
            <w:pPr>
              <w:pStyle w:val="TableParagraph"/>
              <w:spacing w:line="239" w:lineRule="exact"/>
              <w:ind w:left="207" w:right="202"/>
              <w:jc w:val="center"/>
              <w:rPr>
                <w:i/>
                <w:sz w:val="21"/>
                <w:lang w:val="it-IT"/>
              </w:rPr>
            </w:pPr>
            <w:r w:rsidRPr="00860D93">
              <w:rPr>
                <w:i/>
                <w:sz w:val="21"/>
                <w:lang w:val="it-IT"/>
              </w:rPr>
              <w:t>sesuai pilihan</w:t>
            </w:r>
          </w:p>
        </w:tc>
      </w:tr>
      <w:tr w:rsidR="0071426C" w14:paraId="11F3BFCA" w14:textId="77777777" w:rsidTr="00627CF5">
        <w:trPr>
          <w:trHeight w:val="513"/>
        </w:trPr>
        <w:tc>
          <w:tcPr>
            <w:tcW w:w="594" w:type="dxa"/>
            <w:vMerge/>
            <w:tcBorders>
              <w:top w:val="nil"/>
              <w:right w:val="single" w:sz="4" w:space="0" w:color="BEBEBE"/>
            </w:tcBorders>
          </w:tcPr>
          <w:p w14:paraId="56BC8E0D" w14:textId="77777777" w:rsidR="0071426C" w:rsidRPr="00860D93" w:rsidRDefault="0071426C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6659" w:type="dxa"/>
            <w:vMerge/>
            <w:tcBorders>
              <w:top w:val="nil"/>
              <w:left w:val="single" w:sz="4" w:space="0" w:color="BEBEBE"/>
              <w:right w:val="single" w:sz="4" w:space="0" w:color="BEBEBE"/>
            </w:tcBorders>
          </w:tcPr>
          <w:p w14:paraId="1AA263B0" w14:textId="77777777" w:rsidR="0071426C" w:rsidRPr="00860D93" w:rsidRDefault="0071426C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961" w:type="dxa"/>
            <w:tcBorders>
              <w:top w:val="single" w:sz="4" w:space="0" w:color="BEBEBE"/>
              <w:left w:val="single" w:sz="4" w:space="0" w:color="BEBEBE"/>
              <w:right w:val="single" w:sz="4" w:space="0" w:color="BEBEBE"/>
            </w:tcBorders>
          </w:tcPr>
          <w:p w14:paraId="62D71E0B" w14:textId="77777777" w:rsidR="0071426C" w:rsidRDefault="00EF6109">
            <w:pPr>
              <w:pStyle w:val="TableParagraph"/>
              <w:spacing w:before="126"/>
              <w:ind w:left="200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Setuju</w:t>
            </w:r>
            <w:proofErr w:type="spellEnd"/>
          </w:p>
        </w:tc>
        <w:tc>
          <w:tcPr>
            <w:tcW w:w="960" w:type="dxa"/>
            <w:tcBorders>
              <w:top w:val="single" w:sz="4" w:space="0" w:color="BEBEBE"/>
              <w:left w:val="single" w:sz="4" w:space="0" w:color="BEBEBE"/>
              <w:right w:val="single" w:sz="4" w:space="0" w:color="BEBEBE"/>
            </w:tcBorders>
          </w:tcPr>
          <w:p w14:paraId="71A8744B" w14:textId="77777777" w:rsidR="0071426C" w:rsidRDefault="00EF6109">
            <w:pPr>
              <w:pStyle w:val="TableParagraph"/>
              <w:spacing w:line="253" w:lineRule="exact"/>
              <w:ind w:left="241"/>
              <w:rPr>
                <w:b/>
                <w:sz w:val="21"/>
              </w:rPr>
            </w:pPr>
            <w:r>
              <w:rPr>
                <w:b/>
                <w:sz w:val="21"/>
              </w:rPr>
              <w:t>Tidak</w:t>
            </w:r>
          </w:p>
          <w:p w14:paraId="66825B74" w14:textId="77777777" w:rsidR="0071426C" w:rsidRDefault="00EF6109">
            <w:pPr>
              <w:pStyle w:val="TableParagraph"/>
              <w:spacing w:line="240" w:lineRule="exact"/>
              <w:ind w:left="200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Setuju</w:t>
            </w:r>
            <w:proofErr w:type="spellEnd"/>
          </w:p>
        </w:tc>
        <w:tc>
          <w:tcPr>
            <w:tcW w:w="963" w:type="dxa"/>
            <w:tcBorders>
              <w:top w:val="single" w:sz="4" w:space="0" w:color="BEBEBE"/>
              <w:left w:val="single" w:sz="4" w:space="0" w:color="BEBEBE"/>
            </w:tcBorders>
          </w:tcPr>
          <w:p w14:paraId="31FB54DF" w14:textId="77777777" w:rsidR="0071426C" w:rsidRDefault="00EF6109">
            <w:pPr>
              <w:pStyle w:val="TableParagraph"/>
              <w:spacing w:before="126"/>
              <w:ind w:left="145"/>
              <w:rPr>
                <w:b/>
                <w:sz w:val="21"/>
              </w:rPr>
            </w:pPr>
            <w:r>
              <w:rPr>
                <w:b/>
                <w:sz w:val="21"/>
              </w:rPr>
              <w:t>Abstain</w:t>
            </w:r>
          </w:p>
        </w:tc>
      </w:tr>
      <w:tr w:rsidR="00627CF5" w14:paraId="730EFAD6" w14:textId="77777777" w:rsidTr="00627CF5">
        <w:trPr>
          <w:trHeight w:val="2171"/>
        </w:trPr>
        <w:tc>
          <w:tcPr>
            <w:tcW w:w="594" w:type="dxa"/>
            <w:vMerge w:val="restart"/>
            <w:tcBorders>
              <w:right w:val="single" w:sz="4" w:space="0" w:color="BEBEBE"/>
            </w:tcBorders>
          </w:tcPr>
          <w:p w14:paraId="1D9A3388" w14:textId="77777777" w:rsidR="00627CF5" w:rsidRDefault="00627CF5" w:rsidP="005F2FCF">
            <w:pPr>
              <w:pStyle w:val="TableParagraph"/>
              <w:spacing w:line="253" w:lineRule="exact"/>
              <w:ind w:left="107"/>
              <w:rPr>
                <w:sz w:val="21"/>
              </w:rPr>
            </w:pPr>
            <w:bookmarkStart w:id="0" w:name="_Hlk214279681"/>
            <w:r>
              <w:rPr>
                <w:sz w:val="21"/>
              </w:rPr>
              <w:t>1.</w:t>
            </w:r>
          </w:p>
        </w:tc>
        <w:tc>
          <w:tcPr>
            <w:tcW w:w="6659" w:type="dxa"/>
            <w:tcBorders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3FB7A9D2" w14:textId="29C95FC4" w:rsidR="00627CF5" w:rsidRDefault="00FF5E6C" w:rsidP="005F2FCF">
            <w:pPr>
              <w:pStyle w:val="TableParagraph"/>
              <w:ind w:left="107" w:right="94"/>
              <w:jc w:val="both"/>
              <w:rPr>
                <w:sz w:val="21"/>
              </w:rPr>
            </w:pPr>
            <w:proofErr w:type="spellStart"/>
            <w:r w:rsidRPr="00FF5E6C">
              <w:rPr>
                <w:sz w:val="21"/>
              </w:rPr>
              <w:t>Persetujuan</w:t>
            </w:r>
            <w:proofErr w:type="spellEnd"/>
            <w:r w:rsidRPr="00FF5E6C">
              <w:rPr>
                <w:sz w:val="21"/>
              </w:rPr>
              <w:t xml:space="preserve"> </w:t>
            </w:r>
            <w:proofErr w:type="spellStart"/>
            <w:r w:rsidRPr="00FF5E6C">
              <w:rPr>
                <w:sz w:val="21"/>
              </w:rPr>
              <w:t>atas</w:t>
            </w:r>
            <w:proofErr w:type="spellEnd"/>
            <w:r w:rsidRPr="00FF5E6C">
              <w:rPr>
                <w:sz w:val="21"/>
              </w:rPr>
              <w:t xml:space="preserve"> </w:t>
            </w:r>
            <w:proofErr w:type="spellStart"/>
            <w:r w:rsidRPr="00FF5E6C">
              <w:rPr>
                <w:sz w:val="21"/>
              </w:rPr>
              <w:t>Laporan</w:t>
            </w:r>
            <w:proofErr w:type="spellEnd"/>
            <w:r w:rsidRPr="00FF5E6C">
              <w:rPr>
                <w:sz w:val="21"/>
              </w:rPr>
              <w:t xml:space="preserve"> </w:t>
            </w:r>
            <w:proofErr w:type="spellStart"/>
            <w:r w:rsidRPr="00FF5E6C">
              <w:rPr>
                <w:sz w:val="21"/>
              </w:rPr>
              <w:t>Tahunan</w:t>
            </w:r>
            <w:proofErr w:type="spellEnd"/>
            <w:r w:rsidRPr="00FF5E6C">
              <w:rPr>
                <w:sz w:val="21"/>
              </w:rPr>
              <w:t xml:space="preserve"> Direksi, </w:t>
            </w:r>
            <w:proofErr w:type="spellStart"/>
            <w:r w:rsidRPr="00FF5E6C">
              <w:rPr>
                <w:sz w:val="21"/>
              </w:rPr>
              <w:t>Laporan</w:t>
            </w:r>
            <w:proofErr w:type="spellEnd"/>
            <w:r w:rsidRPr="00FF5E6C">
              <w:rPr>
                <w:sz w:val="21"/>
              </w:rPr>
              <w:t xml:space="preserve"> </w:t>
            </w:r>
            <w:proofErr w:type="spellStart"/>
            <w:r w:rsidRPr="00FF5E6C">
              <w:rPr>
                <w:sz w:val="21"/>
              </w:rPr>
              <w:t>Tugas</w:t>
            </w:r>
            <w:proofErr w:type="spellEnd"/>
            <w:r w:rsidRPr="00FF5E6C">
              <w:rPr>
                <w:sz w:val="21"/>
              </w:rPr>
              <w:t xml:space="preserve"> </w:t>
            </w:r>
            <w:proofErr w:type="spellStart"/>
            <w:r w:rsidRPr="00FF5E6C">
              <w:rPr>
                <w:sz w:val="21"/>
              </w:rPr>
              <w:t>Pengawasan</w:t>
            </w:r>
            <w:proofErr w:type="spellEnd"/>
            <w:r w:rsidRPr="00FF5E6C">
              <w:rPr>
                <w:sz w:val="21"/>
              </w:rPr>
              <w:t xml:space="preserve"> Dewan </w:t>
            </w:r>
            <w:proofErr w:type="spellStart"/>
            <w:r w:rsidRPr="00FF5E6C">
              <w:rPr>
                <w:sz w:val="21"/>
              </w:rPr>
              <w:t>Komisaris</w:t>
            </w:r>
            <w:proofErr w:type="spellEnd"/>
            <w:r w:rsidRPr="00FF5E6C">
              <w:rPr>
                <w:sz w:val="21"/>
              </w:rPr>
              <w:t xml:space="preserve"> dan </w:t>
            </w:r>
            <w:proofErr w:type="spellStart"/>
            <w:r w:rsidRPr="00FF5E6C">
              <w:rPr>
                <w:sz w:val="21"/>
              </w:rPr>
              <w:t>pengesahan</w:t>
            </w:r>
            <w:proofErr w:type="spellEnd"/>
            <w:r w:rsidRPr="00FF5E6C">
              <w:rPr>
                <w:sz w:val="21"/>
              </w:rPr>
              <w:t xml:space="preserve"> </w:t>
            </w:r>
            <w:proofErr w:type="spellStart"/>
            <w:r w:rsidRPr="00FF5E6C">
              <w:rPr>
                <w:sz w:val="21"/>
              </w:rPr>
              <w:t>Neraca</w:t>
            </w:r>
            <w:proofErr w:type="spellEnd"/>
            <w:r w:rsidRPr="00FF5E6C">
              <w:rPr>
                <w:sz w:val="21"/>
              </w:rPr>
              <w:t xml:space="preserve"> </w:t>
            </w:r>
            <w:proofErr w:type="spellStart"/>
            <w:r w:rsidRPr="00FF5E6C">
              <w:rPr>
                <w:sz w:val="21"/>
              </w:rPr>
              <w:t>serta</w:t>
            </w:r>
            <w:proofErr w:type="spellEnd"/>
            <w:r w:rsidRPr="00FF5E6C">
              <w:rPr>
                <w:sz w:val="21"/>
              </w:rPr>
              <w:t xml:space="preserve"> </w:t>
            </w:r>
            <w:proofErr w:type="spellStart"/>
            <w:r w:rsidRPr="00FF5E6C">
              <w:rPr>
                <w:sz w:val="21"/>
              </w:rPr>
              <w:t>Laporan</w:t>
            </w:r>
            <w:proofErr w:type="spellEnd"/>
            <w:r w:rsidRPr="00FF5E6C">
              <w:rPr>
                <w:sz w:val="21"/>
              </w:rPr>
              <w:t xml:space="preserve"> Laba </w:t>
            </w:r>
            <w:proofErr w:type="spellStart"/>
            <w:r w:rsidRPr="00FF5E6C">
              <w:rPr>
                <w:sz w:val="21"/>
              </w:rPr>
              <w:t>Rugi</w:t>
            </w:r>
            <w:proofErr w:type="spellEnd"/>
            <w:r w:rsidRPr="00FF5E6C">
              <w:rPr>
                <w:sz w:val="21"/>
              </w:rPr>
              <w:t xml:space="preserve"> Perseroan </w:t>
            </w:r>
            <w:proofErr w:type="spellStart"/>
            <w:r w:rsidRPr="00FF5E6C">
              <w:rPr>
                <w:sz w:val="21"/>
              </w:rPr>
              <w:t>untuk</w:t>
            </w:r>
            <w:proofErr w:type="spellEnd"/>
            <w:r w:rsidRPr="00FF5E6C">
              <w:rPr>
                <w:sz w:val="21"/>
              </w:rPr>
              <w:t xml:space="preserve"> </w:t>
            </w:r>
            <w:proofErr w:type="spellStart"/>
            <w:r w:rsidRPr="00FF5E6C">
              <w:rPr>
                <w:sz w:val="21"/>
              </w:rPr>
              <w:t>tahun</w:t>
            </w:r>
            <w:proofErr w:type="spellEnd"/>
            <w:r w:rsidRPr="00FF5E6C">
              <w:rPr>
                <w:sz w:val="21"/>
              </w:rPr>
              <w:t xml:space="preserve"> </w:t>
            </w:r>
            <w:proofErr w:type="spellStart"/>
            <w:r w:rsidRPr="00FF5E6C">
              <w:rPr>
                <w:sz w:val="21"/>
              </w:rPr>
              <w:t>buku</w:t>
            </w:r>
            <w:proofErr w:type="spellEnd"/>
            <w:r w:rsidRPr="00FF5E6C">
              <w:rPr>
                <w:sz w:val="21"/>
              </w:rPr>
              <w:t xml:space="preserve"> yang </w:t>
            </w:r>
            <w:proofErr w:type="spellStart"/>
            <w:r w:rsidRPr="00FF5E6C">
              <w:rPr>
                <w:sz w:val="21"/>
              </w:rPr>
              <w:t>berakhir</w:t>
            </w:r>
            <w:proofErr w:type="spellEnd"/>
            <w:r w:rsidRPr="00FF5E6C">
              <w:rPr>
                <w:sz w:val="21"/>
              </w:rPr>
              <w:t xml:space="preserve"> pada </w:t>
            </w:r>
            <w:proofErr w:type="spellStart"/>
            <w:r w:rsidRPr="00FF5E6C">
              <w:rPr>
                <w:sz w:val="21"/>
              </w:rPr>
              <w:t>tanggal</w:t>
            </w:r>
            <w:proofErr w:type="spellEnd"/>
            <w:r w:rsidRPr="00FF5E6C">
              <w:rPr>
                <w:sz w:val="21"/>
              </w:rPr>
              <w:t xml:space="preserve"> 31 </w:t>
            </w:r>
            <w:proofErr w:type="spellStart"/>
            <w:r w:rsidRPr="00FF5E6C">
              <w:rPr>
                <w:sz w:val="21"/>
              </w:rPr>
              <w:t>Desember</w:t>
            </w:r>
            <w:proofErr w:type="spellEnd"/>
            <w:r w:rsidRPr="00FF5E6C">
              <w:rPr>
                <w:sz w:val="21"/>
              </w:rPr>
              <w:t xml:space="preserve"> 2025</w:t>
            </w:r>
          </w:p>
        </w:tc>
        <w:tc>
          <w:tcPr>
            <w:tcW w:w="961" w:type="dxa"/>
            <w:tcBorders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03FAA6B9" w14:textId="77777777" w:rsidR="00627CF5" w:rsidRDefault="00627CF5" w:rsidP="005F2F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0" w:type="dxa"/>
            <w:tcBorders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41DABAFC" w14:textId="77777777" w:rsidR="00627CF5" w:rsidRDefault="00627CF5" w:rsidP="005F2F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3" w:type="dxa"/>
            <w:tcBorders>
              <w:left w:val="single" w:sz="4" w:space="0" w:color="BEBEBE"/>
              <w:bottom w:val="single" w:sz="4" w:space="0" w:color="BEBEBE"/>
            </w:tcBorders>
          </w:tcPr>
          <w:p w14:paraId="7F441CBA" w14:textId="77777777" w:rsidR="00627CF5" w:rsidRDefault="00627CF5" w:rsidP="005F2F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27CF5" w14:paraId="07729917" w14:textId="77777777" w:rsidTr="00627CF5">
        <w:trPr>
          <w:trHeight w:val="1259"/>
        </w:trPr>
        <w:tc>
          <w:tcPr>
            <w:tcW w:w="594" w:type="dxa"/>
            <w:vMerge/>
            <w:tcBorders>
              <w:top w:val="nil"/>
              <w:right w:val="single" w:sz="4" w:space="0" w:color="BEBEBE"/>
            </w:tcBorders>
          </w:tcPr>
          <w:p w14:paraId="20B9D9E8" w14:textId="77777777" w:rsidR="00627CF5" w:rsidRDefault="00627CF5" w:rsidP="005F2FCF">
            <w:pPr>
              <w:rPr>
                <w:sz w:val="2"/>
                <w:szCs w:val="2"/>
              </w:rPr>
            </w:pPr>
          </w:p>
        </w:tc>
        <w:tc>
          <w:tcPr>
            <w:tcW w:w="9543" w:type="dxa"/>
            <w:gridSpan w:val="4"/>
            <w:tcBorders>
              <w:top w:val="single" w:sz="4" w:space="0" w:color="BEBEBE"/>
              <w:left w:val="single" w:sz="4" w:space="0" w:color="BEBEBE"/>
            </w:tcBorders>
          </w:tcPr>
          <w:p w14:paraId="14E95DFE" w14:textId="77777777" w:rsidR="00627CF5" w:rsidRDefault="00627CF5" w:rsidP="005F2FCF">
            <w:pPr>
              <w:pStyle w:val="TableParagraph"/>
              <w:spacing w:line="253" w:lineRule="exact"/>
              <w:ind w:left="107"/>
              <w:rPr>
                <w:sz w:val="21"/>
              </w:rPr>
            </w:pPr>
            <w:proofErr w:type="spellStart"/>
            <w:r>
              <w:rPr>
                <w:sz w:val="21"/>
                <w:u w:val="single"/>
              </w:rPr>
              <w:t>Pertanyaan</w:t>
            </w:r>
            <w:proofErr w:type="spellEnd"/>
            <w:r>
              <w:rPr>
                <w:sz w:val="21"/>
              </w:rPr>
              <w:t>:</w:t>
            </w:r>
          </w:p>
          <w:p w14:paraId="57C7A267" w14:textId="77777777" w:rsidR="00627CF5" w:rsidRDefault="00627CF5" w:rsidP="005F2FCF">
            <w:pPr>
              <w:pStyle w:val="TableParagraph"/>
              <w:spacing w:line="253" w:lineRule="exact"/>
              <w:ind w:left="107"/>
              <w:rPr>
                <w:sz w:val="21"/>
              </w:rPr>
            </w:pPr>
          </w:p>
          <w:p w14:paraId="20AE2E0D" w14:textId="77777777" w:rsidR="00627CF5" w:rsidRDefault="00627CF5" w:rsidP="005F2FCF">
            <w:pPr>
              <w:pStyle w:val="TableParagraph"/>
              <w:spacing w:line="253" w:lineRule="exact"/>
              <w:ind w:left="107"/>
              <w:rPr>
                <w:sz w:val="21"/>
              </w:rPr>
            </w:pPr>
          </w:p>
          <w:p w14:paraId="55295A06" w14:textId="77777777" w:rsidR="00627CF5" w:rsidRDefault="00627CF5" w:rsidP="005F2FCF">
            <w:pPr>
              <w:pStyle w:val="TableParagraph"/>
              <w:spacing w:line="253" w:lineRule="exact"/>
              <w:ind w:left="107"/>
              <w:rPr>
                <w:sz w:val="21"/>
              </w:rPr>
            </w:pPr>
          </w:p>
          <w:p w14:paraId="2E6F85F3" w14:textId="77777777" w:rsidR="00627CF5" w:rsidRDefault="00627CF5" w:rsidP="005F2FCF">
            <w:pPr>
              <w:pStyle w:val="TableParagraph"/>
              <w:spacing w:line="253" w:lineRule="exact"/>
              <w:ind w:left="107"/>
              <w:rPr>
                <w:sz w:val="21"/>
              </w:rPr>
            </w:pPr>
          </w:p>
        </w:tc>
      </w:tr>
      <w:tr w:rsidR="00627CF5" w14:paraId="6445F2D8" w14:textId="77777777" w:rsidTr="00627CF5">
        <w:trPr>
          <w:trHeight w:val="2171"/>
        </w:trPr>
        <w:tc>
          <w:tcPr>
            <w:tcW w:w="594" w:type="dxa"/>
            <w:vMerge w:val="restart"/>
            <w:tcBorders>
              <w:right w:val="single" w:sz="4" w:space="0" w:color="BEBEBE"/>
            </w:tcBorders>
          </w:tcPr>
          <w:p w14:paraId="4F115484" w14:textId="5D521CB5" w:rsidR="00627CF5" w:rsidRDefault="00652BB5" w:rsidP="00627CF5">
            <w:pPr>
              <w:pStyle w:val="TableParagraph"/>
              <w:spacing w:line="253" w:lineRule="exact"/>
              <w:ind w:left="107"/>
              <w:rPr>
                <w:sz w:val="21"/>
              </w:rPr>
            </w:pPr>
            <w:r>
              <w:rPr>
                <w:sz w:val="21"/>
              </w:rPr>
              <w:lastRenderedPageBreak/>
              <w:t>2</w:t>
            </w:r>
            <w:r w:rsidR="00627CF5">
              <w:rPr>
                <w:sz w:val="21"/>
              </w:rPr>
              <w:t>.</w:t>
            </w:r>
          </w:p>
        </w:tc>
        <w:tc>
          <w:tcPr>
            <w:tcW w:w="6659" w:type="dxa"/>
            <w:tcBorders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66E42544" w14:textId="24C6358A" w:rsidR="00627CF5" w:rsidRDefault="00FF5E6C" w:rsidP="00627CF5">
            <w:pPr>
              <w:pStyle w:val="TableParagraph"/>
              <w:ind w:left="107" w:right="94"/>
              <w:jc w:val="both"/>
              <w:rPr>
                <w:sz w:val="21"/>
              </w:rPr>
            </w:pPr>
            <w:proofErr w:type="spellStart"/>
            <w:r w:rsidRPr="00FF5E6C">
              <w:rPr>
                <w:sz w:val="21"/>
              </w:rPr>
              <w:t>Persetujuan</w:t>
            </w:r>
            <w:proofErr w:type="spellEnd"/>
            <w:r w:rsidRPr="00FF5E6C">
              <w:rPr>
                <w:sz w:val="21"/>
              </w:rPr>
              <w:t xml:space="preserve"> </w:t>
            </w:r>
            <w:proofErr w:type="spellStart"/>
            <w:r w:rsidRPr="00FF5E6C">
              <w:rPr>
                <w:sz w:val="21"/>
              </w:rPr>
              <w:t>pengunaan</w:t>
            </w:r>
            <w:proofErr w:type="spellEnd"/>
            <w:r w:rsidRPr="00FF5E6C">
              <w:rPr>
                <w:sz w:val="21"/>
              </w:rPr>
              <w:t xml:space="preserve"> Laba </w:t>
            </w:r>
            <w:proofErr w:type="spellStart"/>
            <w:r w:rsidRPr="00FF5E6C">
              <w:rPr>
                <w:sz w:val="21"/>
              </w:rPr>
              <w:t>bersih</w:t>
            </w:r>
            <w:proofErr w:type="spellEnd"/>
            <w:r w:rsidRPr="00FF5E6C">
              <w:rPr>
                <w:sz w:val="21"/>
              </w:rPr>
              <w:t xml:space="preserve"> Perseroan </w:t>
            </w:r>
            <w:proofErr w:type="spellStart"/>
            <w:r w:rsidRPr="00FF5E6C">
              <w:rPr>
                <w:sz w:val="21"/>
              </w:rPr>
              <w:t>untuk</w:t>
            </w:r>
            <w:proofErr w:type="spellEnd"/>
            <w:r w:rsidRPr="00FF5E6C">
              <w:rPr>
                <w:sz w:val="21"/>
              </w:rPr>
              <w:t xml:space="preserve"> </w:t>
            </w:r>
            <w:proofErr w:type="spellStart"/>
            <w:r w:rsidRPr="00FF5E6C">
              <w:rPr>
                <w:sz w:val="21"/>
              </w:rPr>
              <w:t>Tahun</w:t>
            </w:r>
            <w:proofErr w:type="spellEnd"/>
            <w:r w:rsidRPr="00FF5E6C">
              <w:rPr>
                <w:sz w:val="21"/>
              </w:rPr>
              <w:t xml:space="preserve"> </w:t>
            </w:r>
            <w:proofErr w:type="spellStart"/>
            <w:r w:rsidRPr="00FF5E6C">
              <w:rPr>
                <w:sz w:val="21"/>
              </w:rPr>
              <w:t>Buku</w:t>
            </w:r>
            <w:proofErr w:type="spellEnd"/>
            <w:r w:rsidRPr="00FF5E6C">
              <w:rPr>
                <w:sz w:val="21"/>
              </w:rPr>
              <w:t xml:space="preserve"> 2025</w:t>
            </w:r>
          </w:p>
        </w:tc>
        <w:tc>
          <w:tcPr>
            <w:tcW w:w="961" w:type="dxa"/>
            <w:tcBorders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59768F52" w14:textId="77777777" w:rsidR="00627CF5" w:rsidRDefault="00627CF5" w:rsidP="00627C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0" w:type="dxa"/>
            <w:tcBorders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34653307" w14:textId="77777777" w:rsidR="00627CF5" w:rsidRDefault="00627CF5" w:rsidP="00627C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3" w:type="dxa"/>
            <w:tcBorders>
              <w:left w:val="single" w:sz="4" w:space="0" w:color="BEBEBE"/>
              <w:bottom w:val="single" w:sz="4" w:space="0" w:color="BEBEBE"/>
            </w:tcBorders>
          </w:tcPr>
          <w:p w14:paraId="29635F26" w14:textId="77777777" w:rsidR="00627CF5" w:rsidRDefault="00627CF5" w:rsidP="00627C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27CF5" w14:paraId="0D63319A" w14:textId="77777777" w:rsidTr="00627CF5">
        <w:trPr>
          <w:trHeight w:val="1259"/>
        </w:trPr>
        <w:tc>
          <w:tcPr>
            <w:tcW w:w="594" w:type="dxa"/>
            <w:vMerge/>
            <w:tcBorders>
              <w:top w:val="nil"/>
              <w:right w:val="single" w:sz="4" w:space="0" w:color="BEBEBE"/>
            </w:tcBorders>
          </w:tcPr>
          <w:p w14:paraId="6A823197" w14:textId="77777777" w:rsidR="00627CF5" w:rsidRDefault="00627CF5" w:rsidP="00627CF5">
            <w:pPr>
              <w:rPr>
                <w:sz w:val="2"/>
                <w:szCs w:val="2"/>
              </w:rPr>
            </w:pPr>
          </w:p>
        </w:tc>
        <w:tc>
          <w:tcPr>
            <w:tcW w:w="9543" w:type="dxa"/>
            <w:gridSpan w:val="4"/>
            <w:tcBorders>
              <w:top w:val="single" w:sz="4" w:space="0" w:color="BEBEBE"/>
              <w:left w:val="single" w:sz="4" w:space="0" w:color="BEBEBE"/>
            </w:tcBorders>
          </w:tcPr>
          <w:p w14:paraId="0C7D5601" w14:textId="77777777" w:rsidR="00627CF5" w:rsidRDefault="00627CF5" w:rsidP="00627CF5">
            <w:pPr>
              <w:pStyle w:val="TableParagraph"/>
              <w:spacing w:line="253" w:lineRule="exact"/>
              <w:ind w:left="107"/>
              <w:rPr>
                <w:sz w:val="21"/>
              </w:rPr>
            </w:pPr>
            <w:proofErr w:type="spellStart"/>
            <w:r>
              <w:rPr>
                <w:sz w:val="21"/>
                <w:u w:val="single"/>
              </w:rPr>
              <w:t>Pertanyaan</w:t>
            </w:r>
            <w:proofErr w:type="spellEnd"/>
            <w:r>
              <w:rPr>
                <w:sz w:val="21"/>
              </w:rPr>
              <w:t>:</w:t>
            </w:r>
          </w:p>
          <w:p w14:paraId="3F5929BF" w14:textId="77777777" w:rsidR="00627CF5" w:rsidRDefault="00627CF5" w:rsidP="00627CF5">
            <w:pPr>
              <w:pStyle w:val="TableParagraph"/>
              <w:spacing w:line="253" w:lineRule="exact"/>
              <w:ind w:left="107"/>
              <w:rPr>
                <w:sz w:val="21"/>
              </w:rPr>
            </w:pPr>
          </w:p>
          <w:p w14:paraId="5AA365DE" w14:textId="77777777" w:rsidR="00627CF5" w:rsidRDefault="00627CF5" w:rsidP="00627CF5">
            <w:pPr>
              <w:pStyle w:val="TableParagraph"/>
              <w:spacing w:line="253" w:lineRule="exact"/>
              <w:ind w:left="107"/>
              <w:rPr>
                <w:sz w:val="21"/>
              </w:rPr>
            </w:pPr>
          </w:p>
          <w:p w14:paraId="4987DB8D" w14:textId="77777777" w:rsidR="00627CF5" w:rsidRDefault="00627CF5" w:rsidP="00627CF5">
            <w:pPr>
              <w:pStyle w:val="TableParagraph"/>
              <w:spacing w:line="253" w:lineRule="exact"/>
              <w:ind w:left="107"/>
              <w:rPr>
                <w:sz w:val="21"/>
              </w:rPr>
            </w:pPr>
          </w:p>
          <w:p w14:paraId="2DFA4359" w14:textId="77777777" w:rsidR="00627CF5" w:rsidRDefault="00627CF5" w:rsidP="00627CF5">
            <w:pPr>
              <w:pStyle w:val="TableParagraph"/>
              <w:spacing w:line="253" w:lineRule="exact"/>
              <w:ind w:left="107"/>
              <w:rPr>
                <w:sz w:val="21"/>
              </w:rPr>
            </w:pPr>
          </w:p>
          <w:p w14:paraId="66A97CD3" w14:textId="77777777" w:rsidR="00FF5E6C" w:rsidRDefault="00FF5E6C" w:rsidP="00627CF5">
            <w:pPr>
              <w:pStyle w:val="TableParagraph"/>
              <w:spacing w:line="253" w:lineRule="exact"/>
              <w:ind w:left="107"/>
              <w:rPr>
                <w:sz w:val="21"/>
              </w:rPr>
            </w:pPr>
          </w:p>
          <w:p w14:paraId="1FB567FE" w14:textId="77777777" w:rsidR="00656A47" w:rsidRDefault="00656A47" w:rsidP="00627CF5">
            <w:pPr>
              <w:pStyle w:val="TableParagraph"/>
              <w:spacing w:line="253" w:lineRule="exact"/>
              <w:ind w:left="107"/>
              <w:rPr>
                <w:sz w:val="21"/>
              </w:rPr>
            </w:pPr>
          </w:p>
        </w:tc>
      </w:tr>
      <w:bookmarkEnd w:id="0"/>
      <w:tr w:rsidR="00656A47" w14:paraId="5BCA5BD8" w14:textId="77777777" w:rsidTr="0044163B">
        <w:trPr>
          <w:trHeight w:val="2171"/>
        </w:trPr>
        <w:tc>
          <w:tcPr>
            <w:tcW w:w="594" w:type="dxa"/>
            <w:vMerge w:val="restart"/>
            <w:tcBorders>
              <w:right w:val="single" w:sz="4" w:space="0" w:color="BEBEBE"/>
            </w:tcBorders>
          </w:tcPr>
          <w:p w14:paraId="17660DC3" w14:textId="204EA0E1" w:rsidR="00656A47" w:rsidRDefault="00656A47" w:rsidP="0044163B">
            <w:pPr>
              <w:pStyle w:val="TableParagraph"/>
              <w:spacing w:line="253" w:lineRule="exact"/>
              <w:ind w:left="107"/>
              <w:rPr>
                <w:sz w:val="21"/>
              </w:rPr>
            </w:pPr>
            <w:r>
              <w:rPr>
                <w:sz w:val="21"/>
              </w:rPr>
              <w:t>3.</w:t>
            </w:r>
          </w:p>
        </w:tc>
        <w:tc>
          <w:tcPr>
            <w:tcW w:w="6659" w:type="dxa"/>
            <w:tcBorders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412AB68D" w14:textId="29E690E0" w:rsidR="00656A47" w:rsidRDefault="00656A47" w:rsidP="0044163B">
            <w:pPr>
              <w:pStyle w:val="TableParagraph"/>
              <w:ind w:left="107" w:right="94"/>
              <w:jc w:val="both"/>
              <w:rPr>
                <w:sz w:val="21"/>
              </w:rPr>
            </w:pPr>
            <w:proofErr w:type="spellStart"/>
            <w:r w:rsidRPr="00656A47">
              <w:rPr>
                <w:sz w:val="21"/>
              </w:rPr>
              <w:t>Persetujuan</w:t>
            </w:r>
            <w:proofErr w:type="spellEnd"/>
            <w:r w:rsidRPr="00656A47">
              <w:rPr>
                <w:sz w:val="21"/>
              </w:rPr>
              <w:t xml:space="preserve"> </w:t>
            </w:r>
            <w:proofErr w:type="spellStart"/>
            <w:r w:rsidRPr="00656A47">
              <w:rPr>
                <w:sz w:val="21"/>
              </w:rPr>
              <w:t>penunjukan</w:t>
            </w:r>
            <w:proofErr w:type="spellEnd"/>
            <w:r w:rsidRPr="00656A47">
              <w:rPr>
                <w:sz w:val="21"/>
              </w:rPr>
              <w:t xml:space="preserve"> Kantor </w:t>
            </w:r>
            <w:proofErr w:type="spellStart"/>
            <w:r w:rsidRPr="00656A47">
              <w:rPr>
                <w:sz w:val="21"/>
              </w:rPr>
              <w:t>Akuntan</w:t>
            </w:r>
            <w:proofErr w:type="spellEnd"/>
            <w:r w:rsidRPr="00656A47">
              <w:rPr>
                <w:sz w:val="21"/>
              </w:rPr>
              <w:t xml:space="preserve"> Publik </w:t>
            </w:r>
            <w:proofErr w:type="spellStart"/>
            <w:r w:rsidRPr="00656A47">
              <w:rPr>
                <w:sz w:val="21"/>
              </w:rPr>
              <w:t>untuk</w:t>
            </w:r>
            <w:proofErr w:type="spellEnd"/>
            <w:r w:rsidRPr="00656A47">
              <w:rPr>
                <w:sz w:val="21"/>
              </w:rPr>
              <w:t xml:space="preserve"> </w:t>
            </w:r>
            <w:proofErr w:type="spellStart"/>
            <w:r w:rsidRPr="00656A47">
              <w:rPr>
                <w:sz w:val="21"/>
              </w:rPr>
              <w:t>mengaudit</w:t>
            </w:r>
            <w:proofErr w:type="spellEnd"/>
            <w:r w:rsidRPr="00656A47">
              <w:rPr>
                <w:sz w:val="21"/>
              </w:rPr>
              <w:t xml:space="preserve"> </w:t>
            </w:r>
            <w:proofErr w:type="spellStart"/>
            <w:r w:rsidRPr="00656A47">
              <w:rPr>
                <w:sz w:val="21"/>
              </w:rPr>
              <w:t>Laporan</w:t>
            </w:r>
            <w:proofErr w:type="spellEnd"/>
            <w:r w:rsidRPr="00656A47">
              <w:rPr>
                <w:sz w:val="21"/>
              </w:rPr>
              <w:t xml:space="preserve"> Keuangan Perseroan </w:t>
            </w:r>
            <w:proofErr w:type="spellStart"/>
            <w:r w:rsidRPr="00656A47">
              <w:rPr>
                <w:sz w:val="21"/>
              </w:rPr>
              <w:t>untuk</w:t>
            </w:r>
            <w:proofErr w:type="spellEnd"/>
            <w:r w:rsidRPr="00656A47">
              <w:rPr>
                <w:sz w:val="21"/>
              </w:rPr>
              <w:t xml:space="preserve"> </w:t>
            </w:r>
            <w:proofErr w:type="spellStart"/>
            <w:r w:rsidRPr="00656A47">
              <w:rPr>
                <w:sz w:val="21"/>
              </w:rPr>
              <w:t>tahun</w:t>
            </w:r>
            <w:proofErr w:type="spellEnd"/>
            <w:r w:rsidRPr="00656A47">
              <w:rPr>
                <w:sz w:val="21"/>
              </w:rPr>
              <w:t xml:space="preserve"> </w:t>
            </w:r>
            <w:proofErr w:type="spellStart"/>
            <w:r w:rsidRPr="00656A47">
              <w:rPr>
                <w:sz w:val="21"/>
              </w:rPr>
              <w:t>buku</w:t>
            </w:r>
            <w:proofErr w:type="spellEnd"/>
            <w:r w:rsidRPr="00656A47">
              <w:rPr>
                <w:sz w:val="21"/>
              </w:rPr>
              <w:t xml:space="preserve"> 2026</w:t>
            </w:r>
          </w:p>
        </w:tc>
        <w:tc>
          <w:tcPr>
            <w:tcW w:w="961" w:type="dxa"/>
            <w:tcBorders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1EAA085B" w14:textId="77777777" w:rsidR="00656A47" w:rsidRDefault="00656A47" w:rsidP="004416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0" w:type="dxa"/>
            <w:tcBorders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7C0F4952" w14:textId="77777777" w:rsidR="00656A47" w:rsidRDefault="00656A47" w:rsidP="004416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3" w:type="dxa"/>
            <w:tcBorders>
              <w:left w:val="single" w:sz="4" w:space="0" w:color="BEBEBE"/>
              <w:bottom w:val="single" w:sz="4" w:space="0" w:color="BEBEBE"/>
            </w:tcBorders>
          </w:tcPr>
          <w:p w14:paraId="717CCCD1" w14:textId="77777777" w:rsidR="00656A47" w:rsidRDefault="00656A47" w:rsidP="0044163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56A47" w14:paraId="61100B3E" w14:textId="77777777" w:rsidTr="0044163B">
        <w:trPr>
          <w:trHeight w:val="1259"/>
        </w:trPr>
        <w:tc>
          <w:tcPr>
            <w:tcW w:w="594" w:type="dxa"/>
            <w:vMerge/>
            <w:tcBorders>
              <w:top w:val="nil"/>
              <w:right w:val="single" w:sz="4" w:space="0" w:color="BEBEBE"/>
            </w:tcBorders>
          </w:tcPr>
          <w:p w14:paraId="7D32594A" w14:textId="77777777" w:rsidR="00656A47" w:rsidRDefault="00656A47" w:rsidP="0044163B">
            <w:pPr>
              <w:rPr>
                <w:sz w:val="2"/>
                <w:szCs w:val="2"/>
              </w:rPr>
            </w:pPr>
          </w:p>
        </w:tc>
        <w:tc>
          <w:tcPr>
            <w:tcW w:w="9543" w:type="dxa"/>
            <w:gridSpan w:val="4"/>
            <w:tcBorders>
              <w:top w:val="single" w:sz="4" w:space="0" w:color="BEBEBE"/>
              <w:left w:val="single" w:sz="4" w:space="0" w:color="BEBEBE"/>
            </w:tcBorders>
          </w:tcPr>
          <w:p w14:paraId="0F985456" w14:textId="77777777" w:rsidR="00656A47" w:rsidRDefault="00656A47" w:rsidP="0044163B">
            <w:pPr>
              <w:pStyle w:val="TableParagraph"/>
              <w:spacing w:line="253" w:lineRule="exact"/>
              <w:ind w:left="107"/>
              <w:rPr>
                <w:sz w:val="21"/>
              </w:rPr>
            </w:pPr>
            <w:proofErr w:type="spellStart"/>
            <w:r>
              <w:rPr>
                <w:sz w:val="21"/>
                <w:u w:val="single"/>
              </w:rPr>
              <w:t>Pertanyaan</w:t>
            </w:r>
            <w:proofErr w:type="spellEnd"/>
            <w:r>
              <w:rPr>
                <w:sz w:val="21"/>
              </w:rPr>
              <w:t>:</w:t>
            </w:r>
          </w:p>
          <w:p w14:paraId="61E822CF" w14:textId="77777777" w:rsidR="00656A47" w:rsidRDefault="00656A47" w:rsidP="0044163B">
            <w:pPr>
              <w:pStyle w:val="TableParagraph"/>
              <w:spacing w:line="253" w:lineRule="exact"/>
              <w:ind w:left="107"/>
              <w:rPr>
                <w:sz w:val="21"/>
              </w:rPr>
            </w:pPr>
          </w:p>
          <w:p w14:paraId="218C488D" w14:textId="77777777" w:rsidR="00656A47" w:rsidRDefault="00656A47" w:rsidP="0044163B">
            <w:pPr>
              <w:pStyle w:val="TableParagraph"/>
              <w:spacing w:line="253" w:lineRule="exact"/>
              <w:ind w:left="107"/>
              <w:rPr>
                <w:sz w:val="21"/>
              </w:rPr>
            </w:pPr>
          </w:p>
          <w:p w14:paraId="1DC80B89" w14:textId="77777777" w:rsidR="00656A47" w:rsidRDefault="00656A47" w:rsidP="0044163B">
            <w:pPr>
              <w:pStyle w:val="TableParagraph"/>
              <w:spacing w:line="253" w:lineRule="exact"/>
              <w:ind w:left="107"/>
              <w:rPr>
                <w:sz w:val="21"/>
              </w:rPr>
            </w:pPr>
          </w:p>
          <w:p w14:paraId="1E6F5718" w14:textId="77777777" w:rsidR="00656A47" w:rsidRDefault="00656A47" w:rsidP="0044163B">
            <w:pPr>
              <w:pStyle w:val="TableParagraph"/>
              <w:spacing w:line="253" w:lineRule="exact"/>
              <w:ind w:left="107"/>
              <w:rPr>
                <w:sz w:val="21"/>
              </w:rPr>
            </w:pPr>
          </w:p>
          <w:p w14:paraId="306D02C5" w14:textId="77777777" w:rsidR="00656A47" w:rsidRDefault="00656A47" w:rsidP="0044163B">
            <w:pPr>
              <w:pStyle w:val="TableParagraph"/>
              <w:spacing w:line="253" w:lineRule="exact"/>
              <w:ind w:left="107"/>
              <w:rPr>
                <w:sz w:val="21"/>
              </w:rPr>
            </w:pPr>
          </w:p>
        </w:tc>
      </w:tr>
      <w:tr w:rsidR="00656A47" w14:paraId="44801CDC" w14:textId="77777777" w:rsidTr="0044163B">
        <w:trPr>
          <w:trHeight w:val="2171"/>
        </w:trPr>
        <w:tc>
          <w:tcPr>
            <w:tcW w:w="594" w:type="dxa"/>
            <w:vMerge w:val="restart"/>
            <w:tcBorders>
              <w:right w:val="single" w:sz="4" w:space="0" w:color="BEBEBE"/>
            </w:tcBorders>
          </w:tcPr>
          <w:p w14:paraId="104A4516" w14:textId="7B9ADAFE" w:rsidR="00656A47" w:rsidRDefault="00656A47" w:rsidP="0044163B">
            <w:pPr>
              <w:pStyle w:val="TableParagraph"/>
              <w:spacing w:line="253" w:lineRule="exact"/>
              <w:ind w:left="107"/>
              <w:rPr>
                <w:sz w:val="21"/>
              </w:rPr>
            </w:pPr>
            <w:r>
              <w:rPr>
                <w:sz w:val="21"/>
              </w:rPr>
              <w:t>4.</w:t>
            </w:r>
          </w:p>
        </w:tc>
        <w:tc>
          <w:tcPr>
            <w:tcW w:w="6659" w:type="dxa"/>
            <w:tcBorders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0C490E13" w14:textId="4808F8C7" w:rsidR="00656A47" w:rsidRDefault="00656A47" w:rsidP="0044163B">
            <w:pPr>
              <w:pStyle w:val="TableParagraph"/>
              <w:ind w:left="107" w:right="94"/>
              <w:jc w:val="both"/>
              <w:rPr>
                <w:sz w:val="21"/>
              </w:rPr>
            </w:pPr>
            <w:proofErr w:type="spellStart"/>
            <w:r w:rsidRPr="00656A47">
              <w:rPr>
                <w:sz w:val="21"/>
              </w:rPr>
              <w:t>Persetujuan</w:t>
            </w:r>
            <w:proofErr w:type="spellEnd"/>
            <w:r w:rsidRPr="00656A47">
              <w:rPr>
                <w:sz w:val="21"/>
              </w:rPr>
              <w:t xml:space="preserve"> </w:t>
            </w:r>
            <w:proofErr w:type="spellStart"/>
            <w:r w:rsidRPr="00656A47">
              <w:rPr>
                <w:sz w:val="21"/>
              </w:rPr>
              <w:t>penetapan</w:t>
            </w:r>
            <w:proofErr w:type="spellEnd"/>
            <w:r w:rsidRPr="00656A47">
              <w:rPr>
                <w:sz w:val="21"/>
              </w:rPr>
              <w:t xml:space="preserve"> </w:t>
            </w:r>
            <w:proofErr w:type="spellStart"/>
            <w:r w:rsidRPr="00656A47">
              <w:rPr>
                <w:sz w:val="21"/>
              </w:rPr>
              <w:t>besarnya</w:t>
            </w:r>
            <w:proofErr w:type="spellEnd"/>
            <w:r w:rsidRPr="00656A47">
              <w:rPr>
                <w:sz w:val="21"/>
              </w:rPr>
              <w:t xml:space="preserve"> </w:t>
            </w:r>
            <w:proofErr w:type="spellStart"/>
            <w:r w:rsidRPr="00656A47">
              <w:rPr>
                <w:sz w:val="21"/>
              </w:rPr>
              <w:t>gaji</w:t>
            </w:r>
            <w:proofErr w:type="spellEnd"/>
            <w:r w:rsidRPr="00656A47">
              <w:rPr>
                <w:sz w:val="21"/>
              </w:rPr>
              <w:t xml:space="preserve"> </w:t>
            </w:r>
            <w:proofErr w:type="spellStart"/>
            <w:r w:rsidRPr="00656A47">
              <w:rPr>
                <w:sz w:val="21"/>
              </w:rPr>
              <w:t>atau</w:t>
            </w:r>
            <w:proofErr w:type="spellEnd"/>
            <w:r w:rsidRPr="00656A47">
              <w:rPr>
                <w:sz w:val="21"/>
              </w:rPr>
              <w:t xml:space="preserve"> honorarium dan </w:t>
            </w:r>
            <w:proofErr w:type="spellStart"/>
            <w:r w:rsidRPr="00656A47">
              <w:rPr>
                <w:sz w:val="21"/>
              </w:rPr>
              <w:t>tunjangan</w:t>
            </w:r>
            <w:proofErr w:type="spellEnd"/>
            <w:r w:rsidRPr="00656A47">
              <w:rPr>
                <w:sz w:val="21"/>
              </w:rPr>
              <w:t xml:space="preserve"> lain </w:t>
            </w:r>
            <w:proofErr w:type="spellStart"/>
            <w:r w:rsidRPr="00656A47">
              <w:rPr>
                <w:sz w:val="21"/>
              </w:rPr>
              <w:t>bagi</w:t>
            </w:r>
            <w:proofErr w:type="spellEnd"/>
            <w:r w:rsidRPr="00656A47">
              <w:rPr>
                <w:sz w:val="21"/>
              </w:rPr>
              <w:t xml:space="preserve"> </w:t>
            </w:r>
            <w:proofErr w:type="spellStart"/>
            <w:r w:rsidRPr="00656A47">
              <w:rPr>
                <w:sz w:val="21"/>
              </w:rPr>
              <w:t>anggota</w:t>
            </w:r>
            <w:proofErr w:type="spellEnd"/>
            <w:r w:rsidRPr="00656A47">
              <w:rPr>
                <w:sz w:val="21"/>
              </w:rPr>
              <w:t xml:space="preserve"> </w:t>
            </w:r>
            <w:proofErr w:type="spellStart"/>
            <w:r w:rsidRPr="00656A47">
              <w:rPr>
                <w:sz w:val="21"/>
              </w:rPr>
              <w:t>Direksi</w:t>
            </w:r>
            <w:proofErr w:type="spellEnd"/>
            <w:r w:rsidRPr="00656A47">
              <w:rPr>
                <w:sz w:val="21"/>
              </w:rPr>
              <w:t xml:space="preserve"> dan Dewan Komisaris Perseroan</w:t>
            </w:r>
          </w:p>
        </w:tc>
        <w:tc>
          <w:tcPr>
            <w:tcW w:w="961" w:type="dxa"/>
            <w:tcBorders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69ADA167" w14:textId="77777777" w:rsidR="00656A47" w:rsidRDefault="00656A47" w:rsidP="004416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0" w:type="dxa"/>
            <w:tcBorders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4515D697" w14:textId="77777777" w:rsidR="00656A47" w:rsidRDefault="00656A47" w:rsidP="004416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3" w:type="dxa"/>
            <w:tcBorders>
              <w:left w:val="single" w:sz="4" w:space="0" w:color="BEBEBE"/>
              <w:bottom w:val="single" w:sz="4" w:space="0" w:color="BEBEBE"/>
            </w:tcBorders>
          </w:tcPr>
          <w:p w14:paraId="71D64774" w14:textId="77777777" w:rsidR="00656A47" w:rsidRDefault="00656A47" w:rsidP="0044163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56A47" w14:paraId="108D4775" w14:textId="77777777" w:rsidTr="0044163B">
        <w:trPr>
          <w:trHeight w:val="1259"/>
        </w:trPr>
        <w:tc>
          <w:tcPr>
            <w:tcW w:w="594" w:type="dxa"/>
            <w:vMerge/>
            <w:tcBorders>
              <w:top w:val="nil"/>
              <w:right w:val="single" w:sz="4" w:space="0" w:color="BEBEBE"/>
            </w:tcBorders>
          </w:tcPr>
          <w:p w14:paraId="01DFF72C" w14:textId="77777777" w:rsidR="00656A47" w:rsidRDefault="00656A47" w:rsidP="0044163B">
            <w:pPr>
              <w:rPr>
                <w:sz w:val="2"/>
                <w:szCs w:val="2"/>
              </w:rPr>
            </w:pPr>
          </w:p>
        </w:tc>
        <w:tc>
          <w:tcPr>
            <w:tcW w:w="9543" w:type="dxa"/>
            <w:gridSpan w:val="4"/>
            <w:tcBorders>
              <w:top w:val="single" w:sz="4" w:space="0" w:color="BEBEBE"/>
              <w:left w:val="single" w:sz="4" w:space="0" w:color="BEBEBE"/>
            </w:tcBorders>
          </w:tcPr>
          <w:p w14:paraId="0819FEE5" w14:textId="77777777" w:rsidR="00656A47" w:rsidRDefault="00656A47" w:rsidP="0044163B">
            <w:pPr>
              <w:pStyle w:val="TableParagraph"/>
              <w:spacing w:line="253" w:lineRule="exact"/>
              <w:ind w:left="107"/>
              <w:rPr>
                <w:sz w:val="21"/>
              </w:rPr>
            </w:pPr>
            <w:proofErr w:type="spellStart"/>
            <w:r>
              <w:rPr>
                <w:sz w:val="21"/>
                <w:u w:val="single"/>
              </w:rPr>
              <w:t>Pertanyaan</w:t>
            </w:r>
            <w:proofErr w:type="spellEnd"/>
            <w:r>
              <w:rPr>
                <w:sz w:val="21"/>
              </w:rPr>
              <w:t>:</w:t>
            </w:r>
          </w:p>
          <w:p w14:paraId="68545B9A" w14:textId="77777777" w:rsidR="00656A47" w:rsidRDefault="00656A47" w:rsidP="0044163B">
            <w:pPr>
              <w:pStyle w:val="TableParagraph"/>
              <w:spacing w:line="253" w:lineRule="exact"/>
              <w:ind w:left="107"/>
              <w:rPr>
                <w:sz w:val="21"/>
              </w:rPr>
            </w:pPr>
          </w:p>
          <w:p w14:paraId="074B0D90" w14:textId="77777777" w:rsidR="00656A47" w:rsidRDefault="00656A47" w:rsidP="0044163B">
            <w:pPr>
              <w:pStyle w:val="TableParagraph"/>
              <w:spacing w:line="253" w:lineRule="exact"/>
              <w:ind w:left="107"/>
              <w:rPr>
                <w:sz w:val="21"/>
              </w:rPr>
            </w:pPr>
          </w:p>
          <w:p w14:paraId="655403B5" w14:textId="77777777" w:rsidR="00656A47" w:rsidRDefault="00656A47" w:rsidP="0044163B">
            <w:pPr>
              <w:pStyle w:val="TableParagraph"/>
              <w:spacing w:line="253" w:lineRule="exact"/>
              <w:ind w:left="107"/>
              <w:rPr>
                <w:sz w:val="21"/>
              </w:rPr>
            </w:pPr>
          </w:p>
          <w:p w14:paraId="631F3202" w14:textId="77777777" w:rsidR="00656A47" w:rsidRDefault="00656A47" w:rsidP="0044163B">
            <w:pPr>
              <w:pStyle w:val="TableParagraph"/>
              <w:spacing w:line="253" w:lineRule="exact"/>
              <w:ind w:left="107"/>
              <w:rPr>
                <w:sz w:val="21"/>
              </w:rPr>
            </w:pPr>
          </w:p>
          <w:p w14:paraId="64745426" w14:textId="77777777" w:rsidR="00656A47" w:rsidRDefault="00656A47" w:rsidP="0044163B">
            <w:pPr>
              <w:pStyle w:val="TableParagraph"/>
              <w:spacing w:line="253" w:lineRule="exact"/>
              <w:ind w:left="107"/>
              <w:rPr>
                <w:sz w:val="21"/>
              </w:rPr>
            </w:pPr>
          </w:p>
          <w:p w14:paraId="20C6A8A1" w14:textId="77777777" w:rsidR="00656A47" w:rsidRDefault="00656A47" w:rsidP="0044163B">
            <w:pPr>
              <w:pStyle w:val="TableParagraph"/>
              <w:spacing w:line="253" w:lineRule="exact"/>
              <w:ind w:left="107"/>
              <w:rPr>
                <w:sz w:val="21"/>
              </w:rPr>
            </w:pPr>
          </w:p>
          <w:p w14:paraId="3113B44B" w14:textId="77777777" w:rsidR="00656A47" w:rsidRDefault="00656A47" w:rsidP="0044163B">
            <w:pPr>
              <w:pStyle w:val="TableParagraph"/>
              <w:spacing w:line="253" w:lineRule="exact"/>
              <w:ind w:left="107"/>
              <w:rPr>
                <w:sz w:val="21"/>
              </w:rPr>
            </w:pPr>
          </w:p>
          <w:p w14:paraId="66BF193D" w14:textId="77777777" w:rsidR="00656A47" w:rsidRDefault="00656A47" w:rsidP="0044163B">
            <w:pPr>
              <w:pStyle w:val="TableParagraph"/>
              <w:spacing w:line="253" w:lineRule="exact"/>
              <w:ind w:left="107"/>
              <w:rPr>
                <w:sz w:val="21"/>
              </w:rPr>
            </w:pPr>
          </w:p>
          <w:p w14:paraId="3ECE6F36" w14:textId="77777777" w:rsidR="00656A47" w:rsidRDefault="00656A47" w:rsidP="0044163B">
            <w:pPr>
              <w:pStyle w:val="TableParagraph"/>
              <w:spacing w:line="253" w:lineRule="exact"/>
              <w:ind w:left="107"/>
              <w:rPr>
                <w:sz w:val="21"/>
              </w:rPr>
            </w:pPr>
          </w:p>
        </w:tc>
      </w:tr>
      <w:tr w:rsidR="00656A47" w14:paraId="01EC9FA0" w14:textId="77777777" w:rsidTr="0044163B">
        <w:trPr>
          <w:trHeight w:val="2171"/>
        </w:trPr>
        <w:tc>
          <w:tcPr>
            <w:tcW w:w="594" w:type="dxa"/>
            <w:vMerge w:val="restart"/>
            <w:tcBorders>
              <w:right w:val="single" w:sz="4" w:space="0" w:color="BEBEBE"/>
            </w:tcBorders>
          </w:tcPr>
          <w:p w14:paraId="739B12A9" w14:textId="64F62EAA" w:rsidR="00656A47" w:rsidRDefault="00656A47" w:rsidP="0044163B">
            <w:pPr>
              <w:pStyle w:val="TableParagraph"/>
              <w:spacing w:line="253" w:lineRule="exact"/>
              <w:ind w:left="107"/>
              <w:rPr>
                <w:sz w:val="21"/>
              </w:rPr>
            </w:pPr>
            <w:r>
              <w:rPr>
                <w:sz w:val="21"/>
              </w:rPr>
              <w:lastRenderedPageBreak/>
              <w:t>5.</w:t>
            </w:r>
          </w:p>
        </w:tc>
        <w:tc>
          <w:tcPr>
            <w:tcW w:w="6659" w:type="dxa"/>
            <w:tcBorders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1F27DF53" w14:textId="0D6F1D07" w:rsidR="00656A47" w:rsidRDefault="00656A47" w:rsidP="00660DAF">
            <w:pPr>
              <w:pStyle w:val="TableParagraph"/>
              <w:ind w:left="107" w:right="94"/>
              <w:jc w:val="both"/>
              <w:rPr>
                <w:sz w:val="21"/>
              </w:rPr>
            </w:pPr>
            <w:proofErr w:type="spellStart"/>
            <w:r w:rsidRPr="00656A47">
              <w:rPr>
                <w:sz w:val="21"/>
              </w:rPr>
              <w:t>Persetujuan</w:t>
            </w:r>
            <w:proofErr w:type="spellEnd"/>
            <w:r w:rsidRPr="00656A47">
              <w:rPr>
                <w:sz w:val="21"/>
              </w:rPr>
              <w:t xml:space="preserve"> </w:t>
            </w:r>
            <w:proofErr w:type="spellStart"/>
            <w:r w:rsidRPr="00656A47">
              <w:rPr>
                <w:sz w:val="21"/>
              </w:rPr>
              <w:t>Perubahan</w:t>
            </w:r>
            <w:proofErr w:type="spellEnd"/>
            <w:r w:rsidRPr="00656A47">
              <w:rPr>
                <w:sz w:val="21"/>
              </w:rPr>
              <w:t xml:space="preserve"> Pasal 3 </w:t>
            </w:r>
            <w:proofErr w:type="spellStart"/>
            <w:r w:rsidRPr="00656A47">
              <w:rPr>
                <w:sz w:val="21"/>
              </w:rPr>
              <w:t>Anggaran</w:t>
            </w:r>
            <w:proofErr w:type="spellEnd"/>
            <w:r w:rsidRPr="00656A47">
              <w:rPr>
                <w:sz w:val="21"/>
              </w:rPr>
              <w:t xml:space="preserve"> Dasar Perseroan </w:t>
            </w:r>
            <w:proofErr w:type="spellStart"/>
            <w:r w:rsidRPr="00656A47">
              <w:rPr>
                <w:sz w:val="21"/>
              </w:rPr>
              <w:t>mengenai</w:t>
            </w:r>
            <w:proofErr w:type="spellEnd"/>
            <w:r w:rsidRPr="00656A47">
              <w:rPr>
                <w:sz w:val="21"/>
              </w:rPr>
              <w:t xml:space="preserve"> Maksud dan</w:t>
            </w:r>
            <w:r>
              <w:rPr>
                <w:sz w:val="21"/>
              </w:rPr>
              <w:t xml:space="preserve"> </w:t>
            </w:r>
            <w:r w:rsidRPr="00656A47">
              <w:rPr>
                <w:sz w:val="21"/>
              </w:rPr>
              <w:t xml:space="preserve">Tujuan </w:t>
            </w:r>
            <w:proofErr w:type="spellStart"/>
            <w:r w:rsidRPr="00656A47">
              <w:rPr>
                <w:sz w:val="21"/>
              </w:rPr>
              <w:t>serta</w:t>
            </w:r>
            <w:proofErr w:type="spellEnd"/>
            <w:r w:rsidRPr="00656A47">
              <w:rPr>
                <w:sz w:val="21"/>
              </w:rPr>
              <w:t xml:space="preserve"> </w:t>
            </w:r>
            <w:proofErr w:type="spellStart"/>
            <w:r w:rsidRPr="00656A47">
              <w:rPr>
                <w:sz w:val="21"/>
              </w:rPr>
              <w:t>Kegiatan</w:t>
            </w:r>
            <w:proofErr w:type="spellEnd"/>
            <w:r w:rsidRPr="00656A47">
              <w:rPr>
                <w:sz w:val="21"/>
              </w:rPr>
              <w:t xml:space="preserve"> Usaha Perseroan, </w:t>
            </w:r>
            <w:proofErr w:type="spellStart"/>
            <w:r w:rsidRPr="00656A47">
              <w:rPr>
                <w:sz w:val="21"/>
              </w:rPr>
              <w:t>termasuk</w:t>
            </w:r>
            <w:proofErr w:type="spellEnd"/>
            <w:r w:rsidRPr="00656A47">
              <w:rPr>
                <w:sz w:val="21"/>
              </w:rPr>
              <w:t xml:space="preserve"> </w:t>
            </w:r>
            <w:proofErr w:type="spellStart"/>
            <w:r w:rsidRPr="00656A47">
              <w:rPr>
                <w:sz w:val="21"/>
              </w:rPr>
              <w:t>pembahasan</w:t>
            </w:r>
            <w:proofErr w:type="spellEnd"/>
            <w:r w:rsidRPr="00656A47">
              <w:rPr>
                <w:sz w:val="21"/>
              </w:rPr>
              <w:t xml:space="preserve"> Studi </w:t>
            </w:r>
            <w:proofErr w:type="spellStart"/>
            <w:r w:rsidRPr="00656A47">
              <w:rPr>
                <w:sz w:val="21"/>
              </w:rPr>
              <w:t>Kelayakan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 w:rsidRPr="00656A47">
              <w:rPr>
                <w:sz w:val="21"/>
              </w:rPr>
              <w:t>tentang</w:t>
            </w:r>
            <w:proofErr w:type="spellEnd"/>
            <w:r w:rsidRPr="00656A47">
              <w:rPr>
                <w:sz w:val="21"/>
              </w:rPr>
              <w:t xml:space="preserve"> </w:t>
            </w:r>
            <w:proofErr w:type="spellStart"/>
            <w:r w:rsidRPr="00656A47">
              <w:rPr>
                <w:sz w:val="21"/>
              </w:rPr>
              <w:t>Rencana</w:t>
            </w:r>
            <w:proofErr w:type="spellEnd"/>
            <w:r w:rsidRPr="00656A47">
              <w:rPr>
                <w:sz w:val="21"/>
              </w:rPr>
              <w:t xml:space="preserve"> </w:t>
            </w:r>
            <w:proofErr w:type="spellStart"/>
            <w:r w:rsidRPr="00656A47">
              <w:rPr>
                <w:sz w:val="21"/>
              </w:rPr>
              <w:t>Penambahan</w:t>
            </w:r>
            <w:proofErr w:type="spellEnd"/>
            <w:r w:rsidRPr="00656A47">
              <w:rPr>
                <w:sz w:val="21"/>
              </w:rPr>
              <w:t xml:space="preserve"> </w:t>
            </w:r>
            <w:proofErr w:type="spellStart"/>
            <w:r w:rsidRPr="00656A47">
              <w:rPr>
                <w:sz w:val="21"/>
              </w:rPr>
              <w:t>Kegiatan</w:t>
            </w:r>
            <w:proofErr w:type="spellEnd"/>
            <w:r w:rsidRPr="00656A47">
              <w:rPr>
                <w:sz w:val="21"/>
              </w:rPr>
              <w:t xml:space="preserve"> Usaha Perseroan </w:t>
            </w:r>
            <w:proofErr w:type="spellStart"/>
            <w:r w:rsidRPr="00656A47">
              <w:rPr>
                <w:sz w:val="21"/>
              </w:rPr>
              <w:t>dalam</w:t>
            </w:r>
            <w:proofErr w:type="spellEnd"/>
            <w:r w:rsidRPr="00656A47">
              <w:rPr>
                <w:sz w:val="21"/>
              </w:rPr>
              <w:t xml:space="preserve"> </w:t>
            </w:r>
            <w:proofErr w:type="spellStart"/>
            <w:r w:rsidRPr="00656A47">
              <w:rPr>
                <w:sz w:val="21"/>
              </w:rPr>
              <w:t>rangka</w:t>
            </w:r>
            <w:proofErr w:type="spellEnd"/>
            <w:r w:rsidRPr="00656A47">
              <w:rPr>
                <w:sz w:val="21"/>
              </w:rPr>
              <w:t xml:space="preserve"> </w:t>
            </w:r>
            <w:proofErr w:type="spellStart"/>
            <w:r w:rsidRPr="00656A47">
              <w:rPr>
                <w:sz w:val="21"/>
              </w:rPr>
              <w:t>pemenuhan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 w:rsidRPr="00656A47">
              <w:rPr>
                <w:sz w:val="21"/>
              </w:rPr>
              <w:t>persyaratan</w:t>
            </w:r>
            <w:proofErr w:type="spellEnd"/>
            <w:r w:rsidRPr="00656A47">
              <w:rPr>
                <w:sz w:val="21"/>
              </w:rPr>
              <w:t xml:space="preserve"> dan </w:t>
            </w:r>
            <w:proofErr w:type="spellStart"/>
            <w:r w:rsidRPr="00656A47">
              <w:rPr>
                <w:sz w:val="21"/>
              </w:rPr>
              <w:t>ketentuan</w:t>
            </w:r>
            <w:proofErr w:type="spellEnd"/>
            <w:r w:rsidRPr="00656A47">
              <w:rPr>
                <w:sz w:val="21"/>
              </w:rPr>
              <w:t xml:space="preserve"> </w:t>
            </w:r>
            <w:proofErr w:type="spellStart"/>
            <w:r w:rsidRPr="00656A47">
              <w:rPr>
                <w:sz w:val="21"/>
              </w:rPr>
              <w:t>Peraturan</w:t>
            </w:r>
            <w:proofErr w:type="spellEnd"/>
            <w:r w:rsidRPr="00656A47">
              <w:rPr>
                <w:sz w:val="21"/>
              </w:rPr>
              <w:t xml:space="preserve"> </w:t>
            </w:r>
            <w:proofErr w:type="spellStart"/>
            <w:r w:rsidRPr="00656A47">
              <w:rPr>
                <w:sz w:val="21"/>
              </w:rPr>
              <w:t>Otoritas</w:t>
            </w:r>
            <w:proofErr w:type="spellEnd"/>
            <w:r w:rsidRPr="00656A47">
              <w:rPr>
                <w:sz w:val="21"/>
              </w:rPr>
              <w:t xml:space="preserve"> Jasa </w:t>
            </w:r>
            <w:proofErr w:type="spellStart"/>
            <w:r w:rsidRPr="00656A47">
              <w:rPr>
                <w:sz w:val="21"/>
              </w:rPr>
              <w:t>Keuangan</w:t>
            </w:r>
            <w:proofErr w:type="spellEnd"/>
            <w:r w:rsidRPr="00656A47">
              <w:rPr>
                <w:sz w:val="21"/>
              </w:rPr>
              <w:t xml:space="preserve"> No. 17/POJK.04/2020</w:t>
            </w:r>
            <w:r w:rsidR="00660DAF">
              <w:rPr>
                <w:sz w:val="21"/>
              </w:rPr>
              <w:t xml:space="preserve"> </w:t>
            </w:r>
            <w:proofErr w:type="spellStart"/>
            <w:r w:rsidRPr="00656A47">
              <w:rPr>
                <w:sz w:val="21"/>
              </w:rPr>
              <w:t>tentang</w:t>
            </w:r>
            <w:proofErr w:type="spellEnd"/>
            <w:r w:rsidRPr="00656A47">
              <w:rPr>
                <w:sz w:val="21"/>
              </w:rPr>
              <w:t xml:space="preserve"> </w:t>
            </w:r>
            <w:proofErr w:type="spellStart"/>
            <w:r w:rsidRPr="00656A47">
              <w:rPr>
                <w:sz w:val="21"/>
              </w:rPr>
              <w:t>Transaksi</w:t>
            </w:r>
            <w:proofErr w:type="spellEnd"/>
            <w:r w:rsidRPr="00656A47">
              <w:rPr>
                <w:sz w:val="21"/>
              </w:rPr>
              <w:t xml:space="preserve"> Material dan </w:t>
            </w:r>
            <w:proofErr w:type="spellStart"/>
            <w:r w:rsidRPr="00656A47">
              <w:rPr>
                <w:sz w:val="21"/>
              </w:rPr>
              <w:t>Perubahan</w:t>
            </w:r>
            <w:proofErr w:type="spellEnd"/>
            <w:r w:rsidRPr="00656A47">
              <w:rPr>
                <w:sz w:val="21"/>
              </w:rPr>
              <w:t xml:space="preserve"> </w:t>
            </w:r>
            <w:proofErr w:type="spellStart"/>
            <w:r w:rsidRPr="00656A47">
              <w:rPr>
                <w:sz w:val="21"/>
              </w:rPr>
              <w:t>Kegiatan</w:t>
            </w:r>
            <w:proofErr w:type="spellEnd"/>
            <w:r w:rsidRPr="00656A47">
              <w:rPr>
                <w:sz w:val="21"/>
              </w:rPr>
              <w:t xml:space="preserve"> Usaha </w:t>
            </w:r>
            <w:proofErr w:type="spellStart"/>
            <w:r w:rsidRPr="00656A47">
              <w:rPr>
                <w:sz w:val="21"/>
              </w:rPr>
              <w:t>serta</w:t>
            </w:r>
            <w:proofErr w:type="spellEnd"/>
            <w:r w:rsidRPr="00656A47">
              <w:rPr>
                <w:sz w:val="21"/>
              </w:rPr>
              <w:t xml:space="preserve"> </w:t>
            </w:r>
            <w:proofErr w:type="spellStart"/>
            <w:r w:rsidRPr="00656A47">
              <w:rPr>
                <w:sz w:val="21"/>
              </w:rPr>
              <w:t>Penyesuaian</w:t>
            </w:r>
            <w:proofErr w:type="spellEnd"/>
            <w:r w:rsidRPr="00656A47">
              <w:rPr>
                <w:sz w:val="21"/>
              </w:rPr>
              <w:t xml:space="preserve"> </w:t>
            </w:r>
            <w:proofErr w:type="spellStart"/>
            <w:r w:rsidRPr="00656A47">
              <w:rPr>
                <w:sz w:val="21"/>
              </w:rPr>
              <w:t>dengan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 w:rsidRPr="00656A47">
              <w:rPr>
                <w:sz w:val="21"/>
              </w:rPr>
              <w:t>Peraturan</w:t>
            </w:r>
            <w:proofErr w:type="spellEnd"/>
            <w:r w:rsidRPr="00656A47">
              <w:rPr>
                <w:sz w:val="21"/>
              </w:rPr>
              <w:t xml:space="preserve"> Badan Pusat </w:t>
            </w:r>
            <w:proofErr w:type="spellStart"/>
            <w:r w:rsidRPr="00656A47">
              <w:rPr>
                <w:sz w:val="21"/>
              </w:rPr>
              <w:t>Statistik</w:t>
            </w:r>
            <w:proofErr w:type="spellEnd"/>
            <w:r w:rsidRPr="00656A47">
              <w:rPr>
                <w:sz w:val="21"/>
              </w:rPr>
              <w:t xml:space="preserve"> (BPS) </w:t>
            </w:r>
            <w:proofErr w:type="spellStart"/>
            <w:r w:rsidRPr="00656A47">
              <w:rPr>
                <w:sz w:val="21"/>
              </w:rPr>
              <w:t>Nomor</w:t>
            </w:r>
            <w:proofErr w:type="spellEnd"/>
            <w:r w:rsidRPr="00656A47">
              <w:rPr>
                <w:sz w:val="21"/>
              </w:rPr>
              <w:t xml:space="preserve"> 7 </w:t>
            </w:r>
            <w:proofErr w:type="spellStart"/>
            <w:r w:rsidRPr="00656A47">
              <w:rPr>
                <w:sz w:val="21"/>
              </w:rPr>
              <w:t>Tahun</w:t>
            </w:r>
            <w:proofErr w:type="spellEnd"/>
            <w:r w:rsidRPr="00656A47">
              <w:rPr>
                <w:sz w:val="21"/>
              </w:rPr>
              <w:t xml:space="preserve"> 2025 </w:t>
            </w:r>
            <w:proofErr w:type="spellStart"/>
            <w:r w:rsidRPr="00656A47">
              <w:rPr>
                <w:sz w:val="21"/>
              </w:rPr>
              <w:t>tentang</w:t>
            </w:r>
            <w:proofErr w:type="spellEnd"/>
            <w:r w:rsidRPr="00656A47">
              <w:rPr>
                <w:sz w:val="21"/>
              </w:rPr>
              <w:t xml:space="preserve"> </w:t>
            </w:r>
            <w:proofErr w:type="spellStart"/>
            <w:r w:rsidRPr="00656A47">
              <w:rPr>
                <w:sz w:val="21"/>
              </w:rPr>
              <w:t>Klasifikasi</w:t>
            </w:r>
            <w:proofErr w:type="spellEnd"/>
            <w:r w:rsidRPr="00656A47">
              <w:rPr>
                <w:sz w:val="21"/>
              </w:rPr>
              <w:t xml:space="preserve"> Baku </w:t>
            </w:r>
            <w:proofErr w:type="spellStart"/>
            <w:r w:rsidRPr="00656A47">
              <w:rPr>
                <w:sz w:val="21"/>
              </w:rPr>
              <w:t>Lapangan</w:t>
            </w:r>
            <w:proofErr w:type="spellEnd"/>
            <w:r w:rsidRPr="00656A47">
              <w:rPr>
                <w:sz w:val="21"/>
              </w:rPr>
              <w:t xml:space="preserve"> Usaha (KBLI) 2025</w:t>
            </w:r>
          </w:p>
        </w:tc>
        <w:tc>
          <w:tcPr>
            <w:tcW w:w="961" w:type="dxa"/>
            <w:tcBorders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57AF3C5B" w14:textId="77777777" w:rsidR="00656A47" w:rsidRDefault="00656A47" w:rsidP="004416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0" w:type="dxa"/>
            <w:tcBorders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78AB5AA7" w14:textId="77777777" w:rsidR="00656A47" w:rsidRDefault="00656A47" w:rsidP="004416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3" w:type="dxa"/>
            <w:tcBorders>
              <w:left w:val="single" w:sz="4" w:space="0" w:color="BEBEBE"/>
              <w:bottom w:val="single" w:sz="4" w:space="0" w:color="BEBEBE"/>
            </w:tcBorders>
          </w:tcPr>
          <w:p w14:paraId="60C1B293" w14:textId="77777777" w:rsidR="00656A47" w:rsidRDefault="00656A47" w:rsidP="0044163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56A47" w14:paraId="592F0BB4" w14:textId="77777777" w:rsidTr="0044163B">
        <w:trPr>
          <w:trHeight w:val="1259"/>
        </w:trPr>
        <w:tc>
          <w:tcPr>
            <w:tcW w:w="594" w:type="dxa"/>
            <w:vMerge/>
            <w:tcBorders>
              <w:top w:val="nil"/>
              <w:right w:val="single" w:sz="4" w:space="0" w:color="BEBEBE"/>
            </w:tcBorders>
          </w:tcPr>
          <w:p w14:paraId="6DB47804" w14:textId="77777777" w:rsidR="00656A47" w:rsidRDefault="00656A47" w:rsidP="0044163B">
            <w:pPr>
              <w:rPr>
                <w:sz w:val="2"/>
                <w:szCs w:val="2"/>
              </w:rPr>
            </w:pPr>
          </w:p>
        </w:tc>
        <w:tc>
          <w:tcPr>
            <w:tcW w:w="9543" w:type="dxa"/>
            <w:gridSpan w:val="4"/>
            <w:tcBorders>
              <w:top w:val="single" w:sz="4" w:space="0" w:color="BEBEBE"/>
              <w:left w:val="single" w:sz="4" w:space="0" w:color="BEBEBE"/>
            </w:tcBorders>
          </w:tcPr>
          <w:p w14:paraId="3F6D28D1" w14:textId="77777777" w:rsidR="00656A47" w:rsidRDefault="00656A47" w:rsidP="0044163B">
            <w:pPr>
              <w:pStyle w:val="TableParagraph"/>
              <w:spacing w:line="253" w:lineRule="exact"/>
              <w:ind w:left="107"/>
              <w:rPr>
                <w:sz w:val="21"/>
              </w:rPr>
            </w:pPr>
            <w:proofErr w:type="spellStart"/>
            <w:r>
              <w:rPr>
                <w:sz w:val="21"/>
                <w:u w:val="single"/>
              </w:rPr>
              <w:t>Pertanyaan</w:t>
            </w:r>
            <w:proofErr w:type="spellEnd"/>
            <w:r>
              <w:rPr>
                <w:sz w:val="21"/>
              </w:rPr>
              <w:t>:</w:t>
            </w:r>
          </w:p>
          <w:p w14:paraId="59C3B1F7" w14:textId="77777777" w:rsidR="00656A47" w:rsidRDefault="00656A47" w:rsidP="0044163B">
            <w:pPr>
              <w:pStyle w:val="TableParagraph"/>
              <w:spacing w:line="253" w:lineRule="exact"/>
              <w:ind w:left="107"/>
              <w:rPr>
                <w:sz w:val="21"/>
              </w:rPr>
            </w:pPr>
          </w:p>
          <w:p w14:paraId="438F3AFB" w14:textId="77777777" w:rsidR="00656A47" w:rsidRDefault="00656A47" w:rsidP="0044163B">
            <w:pPr>
              <w:pStyle w:val="TableParagraph"/>
              <w:spacing w:line="253" w:lineRule="exact"/>
              <w:ind w:left="107"/>
              <w:rPr>
                <w:sz w:val="21"/>
              </w:rPr>
            </w:pPr>
          </w:p>
          <w:p w14:paraId="68D67863" w14:textId="77777777" w:rsidR="00656A47" w:rsidRDefault="00656A47" w:rsidP="0044163B">
            <w:pPr>
              <w:pStyle w:val="TableParagraph"/>
              <w:spacing w:line="253" w:lineRule="exact"/>
              <w:ind w:left="107"/>
              <w:rPr>
                <w:sz w:val="21"/>
              </w:rPr>
            </w:pPr>
          </w:p>
          <w:p w14:paraId="06D55991" w14:textId="77777777" w:rsidR="00656A47" w:rsidRDefault="00656A47" w:rsidP="0044163B">
            <w:pPr>
              <w:pStyle w:val="TableParagraph"/>
              <w:spacing w:line="253" w:lineRule="exact"/>
              <w:ind w:left="107"/>
              <w:rPr>
                <w:sz w:val="21"/>
              </w:rPr>
            </w:pPr>
          </w:p>
          <w:p w14:paraId="41D9BCDC" w14:textId="77777777" w:rsidR="00656A47" w:rsidRDefault="00656A47" w:rsidP="0044163B">
            <w:pPr>
              <w:pStyle w:val="TableParagraph"/>
              <w:spacing w:line="253" w:lineRule="exact"/>
              <w:ind w:left="107"/>
              <w:rPr>
                <w:sz w:val="21"/>
              </w:rPr>
            </w:pPr>
          </w:p>
        </w:tc>
      </w:tr>
    </w:tbl>
    <w:p w14:paraId="0E1ED2EE" w14:textId="77777777" w:rsidR="0071426C" w:rsidRDefault="0071426C">
      <w:pPr>
        <w:spacing w:line="253" w:lineRule="exact"/>
        <w:rPr>
          <w:sz w:val="21"/>
        </w:rPr>
      </w:pPr>
    </w:p>
    <w:p w14:paraId="3301E1AB" w14:textId="77777777" w:rsidR="00660DAF" w:rsidRDefault="00660DAF" w:rsidP="00627CF5">
      <w:pPr>
        <w:pStyle w:val="BodyText"/>
        <w:spacing w:before="59"/>
        <w:ind w:right="219"/>
        <w:jc w:val="both"/>
      </w:pPr>
    </w:p>
    <w:p w14:paraId="6115A711" w14:textId="7AB95514" w:rsidR="0071426C" w:rsidRDefault="00EF6109" w:rsidP="00627CF5">
      <w:pPr>
        <w:pStyle w:val="BodyText"/>
        <w:spacing w:before="59"/>
        <w:ind w:right="219"/>
        <w:jc w:val="both"/>
      </w:pPr>
      <w:proofErr w:type="spellStart"/>
      <w:r>
        <w:t>Penerima</w:t>
      </w:r>
      <w:proofErr w:type="spellEnd"/>
      <w:r>
        <w:t xml:space="preserve"> Kuasa </w:t>
      </w:r>
      <w:proofErr w:type="spellStart"/>
      <w:r>
        <w:t>wajib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suara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pilihan</w:t>
      </w:r>
      <w:proofErr w:type="spellEnd"/>
      <w:r>
        <w:t xml:space="preserve"> </w:t>
      </w:r>
      <w:proofErr w:type="spellStart"/>
      <w:r>
        <w:t>Pemberi</w:t>
      </w:r>
      <w:proofErr w:type="spellEnd"/>
      <w:r>
        <w:t xml:space="preserve"> Kuasa </w:t>
      </w:r>
      <w:proofErr w:type="spellStart"/>
      <w:r>
        <w:t>selaku</w:t>
      </w:r>
      <w:proofErr w:type="spellEnd"/>
      <w:r>
        <w:t xml:space="preserve"> </w:t>
      </w:r>
      <w:proofErr w:type="spellStart"/>
      <w:r>
        <w:t>Pemegang</w:t>
      </w:r>
      <w:proofErr w:type="spellEnd"/>
      <w:r>
        <w:t xml:space="preserve"> Saham pada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mata</w:t>
      </w:r>
      <w:proofErr w:type="spellEnd"/>
      <w:r>
        <w:t xml:space="preserve"> acara </w:t>
      </w:r>
      <w:proofErr w:type="spellStart"/>
      <w:r>
        <w:t>Rapat</w:t>
      </w:r>
      <w:proofErr w:type="spellEnd"/>
      <w:r>
        <w:t xml:space="preserve"> </w:t>
      </w:r>
      <w:proofErr w:type="spellStart"/>
      <w:r>
        <w:t>sebagaimana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di </w:t>
      </w:r>
      <w:proofErr w:type="spellStart"/>
      <w:r>
        <w:t>atas</w:t>
      </w:r>
      <w:proofErr w:type="spellEnd"/>
      <w:r>
        <w:t xml:space="preserve">. </w:t>
      </w:r>
      <w:proofErr w:type="spellStart"/>
      <w:r>
        <w:t>Pemberi</w:t>
      </w:r>
      <w:proofErr w:type="spellEnd"/>
      <w:r>
        <w:t xml:space="preserve"> </w:t>
      </w:r>
      <w:proofErr w:type="spellStart"/>
      <w:r>
        <w:t>kuasa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menyatakan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suara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mata</w:t>
      </w:r>
      <w:proofErr w:type="spellEnd"/>
      <w:r>
        <w:t xml:space="preserve"> acara </w:t>
      </w:r>
      <w:proofErr w:type="spellStart"/>
      <w:r>
        <w:t>Rapat</w:t>
      </w:r>
      <w:proofErr w:type="spellEnd"/>
      <w:r>
        <w:t xml:space="preserve"> yang </w:t>
      </w:r>
      <w:proofErr w:type="spellStart"/>
      <w:r>
        <w:t>disampaikan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Surat Kuasa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sah</w:t>
      </w:r>
      <w:proofErr w:type="spellEnd"/>
      <w:r>
        <w:t xml:space="preserve"> dan </w:t>
      </w:r>
      <w:proofErr w:type="spellStart"/>
      <w:r>
        <w:t>benar</w:t>
      </w:r>
      <w:proofErr w:type="spellEnd"/>
      <w:r>
        <w:t xml:space="preserve">, dan Surat Kuasa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sebagaimana</w:t>
      </w:r>
      <w:proofErr w:type="spellEnd"/>
      <w:r>
        <w:rPr>
          <w:spacing w:val="-2"/>
        </w:rPr>
        <w:t xml:space="preserve"> </w:t>
      </w:r>
      <w:proofErr w:type="spellStart"/>
      <w:r>
        <w:t>diperlukan</w:t>
      </w:r>
      <w:proofErr w:type="spellEnd"/>
      <w:r>
        <w:t>.</w:t>
      </w:r>
    </w:p>
    <w:p w14:paraId="16B71BA8" w14:textId="77777777" w:rsidR="0071426C" w:rsidRDefault="0071426C">
      <w:pPr>
        <w:pStyle w:val="BodyText"/>
        <w:spacing w:before="12"/>
        <w:rPr>
          <w:sz w:val="20"/>
        </w:rPr>
      </w:pPr>
    </w:p>
    <w:p w14:paraId="09ACC5C4" w14:textId="77777777" w:rsidR="0071426C" w:rsidRPr="00860D93" w:rsidRDefault="00EF6109">
      <w:pPr>
        <w:pStyle w:val="BodyText"/>
        <w:tabs>
          <w:tab w:val="left" w:pos="5505"/>
          <w:tab w:val="left" w:pos="9898"/>
        </w:tabs>
        <w:ind w:left="312"/>
        <w:jc w:val="both"/>
        <w:rPr>
          <w:lang w:val="it-IT"/>
        </w:rPr>
      </w:pPr>
      <w:r w:rsidRPr="00860D93">
        <w:rPr>
          <w:lang w:val="it-IT"/>
        </w:rPr>
        <w:t>Surat Kuasa ini</w:t>
      </w:r>
      <w:r w:rsidRPr="00860D93">
        <w:rPr>
          <w:spacing w:val="-8"/>
          <w:lang w:val="it-IT"/>
        </w:rPr>
        <w:t xml:space="preserve"> </w:t>
      </w:r>
      <w:r w:rsidRPr="00860D93">
        <w:rPr>
          <w:lang w:val="it-IT"/>
        </w:rPr>
        <w:t>ditandatangani</w:t>
      </w:r>
      <w:r w:rsidRPr="00860D93">
        <w:rPr>
          <w:spacing w:val="-3"/>
          <w:lang w:val="it-IT"/>
        </w:rPr>
        <w:t xml:space="preserve"> </w:t>
      </w:r>
      <w:r w:rsidRPr="00860D93">
        <w:rPr>
          <w:lang w:val="it-IT"/>
        </w:rPr>
        <w:t>di</w:t>
      </w:r>
      <w:r w:rsidRPr="00860D93">
        <w:rPr>
          <w:u w:val="single"/>
          <w:lang w:val="it-IT"/>
        </w:rPr>
        <w:t xml:space="preserve"> </w:t>
      </w:r>
      <w:r w:rsidRPr="00860D93">
        <w:rPr>
          <w:u w:val="single"/>
          <w:lang w:val="it-IT"/>
        </w:rPr>
        <w:tab/>
      </w:r>
      <w:r w:rsidRPr="00860D93">
        <w:rPr>
          <w:lang w:val="it-IT"/>
        </w:rPr>
        <w:t>pada</w:t>
      </w:r>
      <w:r w:rsidRPr="00860D93">
        <w:rPr>
          <w:spacing w:val="-1"/>
          <w:lang w:val="it-IT"/>
        </w:rPr>
        <w:t xml:space="preserve"> </w:t>
      </w:r>
      <w:r w:rsidRPr="00860D93">
        <w:rPr>
          <w:lang w:val="it-IT"/>
        </w:rPr>
        <w:t>tanggal</w:t>
      </w:r>
      <w:r w:rsidRPr="00860D93">
        <w:rPr>
          <w:u w:val="single"/>
          <w:lang w:val="it-IT"/>
        </w:rPr>
        <w:t xml:space="preserve"> </w:t>
      </w:r>
      <w:r w:rsidRPr="00860D93">
        <w:rPr>
          <w:u w:val="single"/>
          <w:lang w:val="it-IT"/>
        </w:rPr>
        <w:tab/>
      </w:r>
      <w:r w:rsidRPr="00860D93">
        <w:rPr>
          <w:lang w:val="it-IT"/>
        </w:rPr>
        <w:t>.</w:t>
      </w:r>
    </w:p>
    <w:p w14:paraId="442B997D" w14:textId="77777777" w:rsidR="0071426C" w:rsidRPr="00860D93" w:rsidRDefault="0071426C">
      <w:pPr>
        <w:pStyle w:val="BodyText"/>
        <w:spacing w:before="5" w:after="1"/>
        <w:rPr>
          <w:sz w:val="24"/>
          <w:lang w:val="it-IT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1"/>
        <w:gridCol w:w="4261"/>
      </w:tblGrid>
      <w:tr w:rsidR="0071426C" w14:paraId="17CEE62C" w14:textId="77777777">
        <w:trPr>
          <w:trHeight w:val="2553"/>
        </w:trPr>
        <w:tc>
          <w:tcPr>
            <w:tcW w:w="4261" w:type="dxa"/>
          </w:tcPr>
          <w:p w14:paraId="57AC2D78" w14:textId="77777777" w:rsidR="0071426C" w:rsidRDefault="00EF6109">
            <w:pPr>
              <w:pStyle w:val="TableParagraph"/>
              <w:spacing w:line="215" w:lineRule="exact"/>
              <w:ind w:left="200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Pemberi</w:t>
            </w:r>
            <w:proofErr w:type="spellEnd"/>
            <w:r>
              <w:rPr>
                <w:b/>
                <w:sz w:val="21"/>
              </w:rPr>
              <w:t xml:space="preserve"> Kuasa</w:t>
            </w:r>
          </w:p>
          <w:p w14:paraId="0359455D" w14:textId="77777777" w:rsidR="0071426C" w:rsidRDefault="0071426C">
            <w:pPr>
              <w:pStyle w:val="TableParagraph"/>
              <w:rPr>
                <w:sz w:val="20"/>
              </w:rPr>
            </w:pPr>
          </w:p>
          <w:p w14:paraId="12C6C26D" w14:textId="77777777" w:rsidR="0071426C" w:rsidRDefault="0071426C">
            <w:pPr>
              <w:pStyle w:val="TableParagraph"/>
              <w:rPr>
                <w:sz w:val="20"/>
              </w:rPr>
            </w:pPr>
          </w:p>
          <w:p w14:paraId="6E1D8791" w14:textId="77777777" w:rsidR="0071426C" w:rsidRDefault="0071426C">
            <w:pPr>
              <w:pStyle w:val="TableParagraph"/>
              <w:spacing w:before="3"/>
              <w:rPr>
                <w:sz w:val="23"/>
              </w:rPr>
            </w:pPr>
          </w:p>
          <w:p w14:paraId="401F0933" w14:textId="77777777" w:rsidR="009528AE" w:rsidRPr="00EC5707" w:rsidRDefault="009528AE" w:rsidP="009528AE">
            <w:pPr>
              <w:pStyle w:val="TableParagraph"/>
              <w:spacing w:before="1"/>
              <w:ind w:left="632" w:right="2940"/>
              <w:jc w:val="center"/>
              <w:rPr>
                <w:sz w:val="14"/>
                <w:szCs w:val="24"/>
              </w:rPr>
            </w:pPr>
            <w:r w:rsidRPr="00EC5707">
              <w:rPr>
                <w:color w:val="585858"/>
                <w:sz w:val="14"/>
                <w:szCs w:val="24"/>
              </w:rPr>
              <w:t xml:space="preserve">Stamp </w:t>
            </w:r>
            <w:r w:rsidRPr="00EC5707">
              <w:rPr>
                <w:color w:val="585858"/>
                <w:spacing w:val="-5"/>
                <w:sz w:val="14"/>
                <w:szCs w:val="24"/>
              </w:rPr>
              <w:t xml:space="preserve">duty </w:t>
            </w:r>
            <w:r w:rsidRPr="00EC5707">
              <w:rPr>
                <w:color w:val="585858"/>
                <w:sz w:val="14"/>
                <w:szCs w:val="24"/>
              </w:rPr>
              <w:t>IDR</w:t>
            </w:r>
            <w:r w:rsidRPr="00EC5707">
              <w:rPr>
                <w:color w:val="585858"/>
                <w:spacing w:val="-5"/>
                <w:sz w:val="14"/>
                <w:szCs w:val="24"/>
              </w:rPr>
              <w:t xml:space="preserve"> </w:t>
            </w:r>
            <w:r w:rsidRPr="00EC5707">
              <w:rPr>
                <w:color w:val="585858"/>
                <w:sz w:val="14"/>
                <w:szCs w:val="24"/>
              </w:rPr>
              <w:t>10.000.-</w:t>
            </w:r>
          </w:p>
          <w:p w14:paraId="17734F62" w14:textId="77777777" w:rsidR="0071426C" w:rsidRDefault="0071426C">
            <w:pPr>
              <w:pStyle w:val="TableParagraph"/>
              <w:rPr>
                <w:sz w:val="20"/>
              </w:rPr>
            </w:pPr>
          </w:p>
          <w:p w14:paraId="3DB92EF4" w14:textId="77777777" w:rsidR="0071426C" w:rsidRDefault="0071426C">
            <w:pPr>
              <w:pStyle w:val="TableParagraph"/>
              <w:rPr>
                <w:sz w:val="20"/>
              </w:rPr>
            </w:pPr>
          </w:p>
          <w:p w14:paraId="044B2401" w14:textId="77777777" w:rsidR="0071426C" w:rsidRDefault="0071426C">
            <w:pPr>
              <w:pStyle w:val="TableParagraph"/>
              <w:rPr>
                <w:sz w:val="20"/>
              </w:rPr>
            </w:pPr>
          </w:p>
          <w:p w14:paraId="51B0FA47" w14:textId="77777777" w:rsidR="0071426C" w:rsidRDefault="0071426C">
            <w:pPr>
              <w:pStyle w:val="TableParagraph"/>
              <w:spacing w:before="10" w:after="1"/>
              <w:rPr>
                <w:sz w:val="20"/>
              </w:rPr>
            </w:pPr>
          </w:p>
          <w:p w14:paraId="0D7E4D50" w14:textId="77777777" w:rsidR="0071426C" w:rsidRDefault="0016039B">
            <w:pPr>
              <w:pStyle w:val="TableParagraph"/>
              <w:spacing w:line="20" w:lineRule="exact"/>
              <w:ind w:left="193"/>
              <w:rPr>
                <w:sz w:val="2"/>
              </w:rPr>
            </w:pPr>
            <w:r>
              <w:rPr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 wp14:anchorId="5DD04401" wp14:editId="19CDD4B9">
                      <wp:extent cx="1993265" cy="8890"/>
                      <wp:effectExtent l="5715" t="1905" r="10795" b="8255"/>
                      <wp:docPr id="3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93265" cy="8890"/>
                                <a:chOff x="0" y="0"/>
                                <a:chExt cx="3139" cy="14"/>
                              </a:xfrm>
                            </wpg:grpSpPr>
                            <wps:wsp>
                              <wps:cNvPr id="4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313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709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A1DF64B" id="Group 4" o:spid="_x0000_s1026" style="width:156.95pt;height:.7pt;mso-position-horizontal-relative:char;mso-position-vertical-relative:line" coordsize="3139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">
                      <v:line id="Line 5" o:spid="_x0000_s1027" style="position:absolute;visibility:visible;mso-wrap-style:square" from="0,7" to="3138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" strokeweight=".24192mm"/>
                      <w10:anchorlock/>
                    </v:group>
                  </w:pict>
                </mc:Fallback>
              </mc:AlternateContent>
            </w:r>
          </w:p>
          <w:p w14:paraId="4168AF88" w14:textId="77777777" w:rsidR="0071426C" w:rsidRDefault="00EF6109">
            <w:pPr>
              <w:pStyle w:val="TableParagraph"/>
              <w:spacing w:before="13" w:line="233" w:lineRule="exact"/>
              <w:ind w:left="200"/>
              <w:rPr>
                <w:sz w:val="21"/>
              </w:rPr>
            </w:pPr>
            <w:r>
              <w:rPr>
                <w:sz w:val="21"/>
              </w:rPr>
              <w:t>Nama:</w:t>
            </w:r>
          </w:p>
        </w:tc>
        <w:tc>
          <w:tcPr>
            <w:tcW w:w="4261" w:type="dxa"/>
          </w:tcPr>
          <w:p w14:paraId="6822DA75" w14:textId="77777777" w:rsidR="0071426C" w:rsidRDefault="00EF6109">
            <w:pPr>
              <w:pStyle w:val="TableParagraph"/>
              <w:spacing w:line="215" w:lineRule="exact"/>
              <w:ind w:left="922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Penerima</w:t>
            </w:r>
            <w:proofErr w:type="spellEnd"/>
            <w:r>
              <w:rPr>
                <w:b/>
                <w:sz w:val="21"/>
              </w:rPr>
              <w:t xml:space="preserve"> Kuasa</w:t>
            </w:r>
          </w:p>
          <w:p w14:paraId="1C23A37B" w14:textId="77777777" w:rsidR="0071426C" w:rsidRDefault="0071426C">
            <w:pPr>
              <w:pStyle w:val="TableParagraph"/>
              <w:rPr>
                <w:sz w:val="20"/>
              </w:rPr>
            </w:pPr>
          </w:p>
          <w:p w14:paraId="1E436B85" w14:textId="77777777" w:rsidR="0071426C" w:rsidRDefault="0071426C">
            <w:pPr>
              <w:pStyle w:val="TableParagraph"/>
              <w:rPr>
                <w:sz w:val="20"/>
              </w:rPr>
            </w:pPr>
          </w:p>
          <w:p w14:paraId="1B808BE2" w14:textId="77777777" w:rsidR="0071426C" w:rsidRDefault="0071426C">
            <w:pPr>
              <w:pStyle w:val="TableParagraph"/>
              <w:rPr>
                <w:sz w:val="20"/>
              </w:rPr>
            </w:pPr>
          </w:p>
          <w:p w14:paraId="2D832A47" w14:textId="77777777" w:rsidR="0071426C" w:rsidRDefault="0071426C">
            <w:pPr>
              <w:pStyle w:val="TableParagraph"/>
              <w:rPr>
                <w:sz w:val="20"/>
              </w:rPr>
            </w:pPr>
          </w:p>
          <w:p w14:paraId="1BF9C315" w14:textId="77777777" w:rsidR="0071426C" w:rsidRDefault="0071426C">
            <w:pPr>
              <w:pStyle w:val="TableParagraph"/>
              <w:rPr>
                <w:sz w:val="20"/>
              </w:rPr>
            </w:pPr>
          </w:p>
          <w:p w14:paraId="57BDB593" w14:textId="77777777" w:rsidR="0071426C" w:rsidRDefault="0071426C">
            <w:pPr>
              <w:pStyle w:val="TableParagraph"/>
              <w:rPr>
                <w:sz w:val="20"/>
              </w:rPr>
            </w:pPr>
          </w:p>
          <w:p w14:paraId="23EBA40B" w14:textId="77777777" w:rsidR="0071426C" w:rsidRDefault="0071426C">
            <w:pPr>
              <w:pStyle w:val="TableParagraph"/>
              <w:rPr>
                <w:sz w:val="20"/>
              </w:rPr>
            </w:pPr>
          </w:p>
          <w:p w14:paraId="2200F318" w14:textId="77777777" w:rsidR="0071426C" w:rsidRDefault="0071426C">
            <w:pPr>
              <w:pStyle w:val="TableParagraph"/>
              <w:spacing w:before="2"/>
              <w:rPr>
                <w:sz w:val="28"/>
              </w:rPr>
            </w:pPr>
          </w:p>
          <w:p w14:paraId="197AA2EF" w14:textId="77777777" w:rsidR="0071426C" w:rsidRDefault="0016039B">
            <w:pPr>
              <w:pStyle w:val="TableParagraph"/>
              <w:spacing w:line="20" w:lineRule="exact"/>
              <w:ind w:left="915"/>
              <w:rPr>
                <w:sz w:val="2"/>
              </w:rPr>
            </w:pPr>
            <w:r>
              <w:rPr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 wp14:anchorId="08668870" wp14:editId="608CF240">
                      <wp:extent cx="1993265" cy="8890"/>
                      <wp:effectExtent l="9525" t="6985" r="6985" b="3175"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93265" cy="8890"/>
                                <a:chOff x="0" y="0"/>
                                <a:chExt cx="3139" cy="14"/>
                              </a:xfrm>
                            </wpg:grpSpPr>
                            <wps:wsp>
                              <wps:cNvPr id="2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313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709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4A255AD" id="Group 2" o:spid="_x0000_s1026" style="width:156.95pt;height:.7pt;mso-position-horizontal-relative:char;mso-position-vertical-relative:line" coordsize="3139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">
                      <v:line id="Line 3" o:spid="_x0000_s1027" style="position:absolute;visibility:visible;mso-wrap-style:square" from="0,7" to="3138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" strokeweight=".24192mm"/>
                      <w10:anchorlock/>
                    </v:group>
                  </w:pict>
                </mc:Fallback>
              </mc:AlternateContent>
            </w:r>
          </w:p>
          <w:p w14:paraId="10C95BAE" w14:textId="77777777" w:rsidR="0071426C" w:rsidRDefault="00EF6109">
            <w:pPr>
              <w:pStyle w:val="TableParagraph"/>
              <w:spacing w:before="13" w:line="233" w:lineRule="exact"/>
              <w:ind w:left="922"/>
              <w:rPr>
                <w:sz w:val="21"/>
              </w:rPr>
            </w:pPr>
            <w:r>
              <w:rPr>
                <w:sz w:val="21"/>
              </w:rPr>
              <w:t>Nama:</w:t>
            </w:r>
          </w:p>
        </w:tc>
      </w:tr>
    </w:tbl>
    <w:p w14:paraId="7760F628" w14:textId="77777777" w:rsidR="00EF6109" w:rsidRDefault="00EF6109"/>
    <w:sectPr w:rsidR="00EF6109">
      <w:footerReference w:type="default" r:id="rId6"/>
      <w:pgSz w:w="11910" w:h="16840"/>
      <w:pgMar w:top="1000" w:right="640" w:bottom="280" w:left="8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8C7E9" w14:textId="77777777" w:rsidR="00115CBB" w:rsidRDefault="00115CBB" w:rsidP="00F852FC">
      <w:r>
        <w:separator/>
      </w:r>
    </w:p>
  </w:endnote>
  <w:endnote w:type="continuationSeparator" w:id="0">
    <w:p w14:paraId="22FC1F0A" w14:textId="77777777" w:rsidR="00115CBB" w:rsidRDefault="00115CBB" w:rsidP="00F85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195508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F59FFE" w14:textId="1766023B" w:rsidR="00F852FC" w:rsidRDefault="00F852FC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933EA2" w14:textId="77777777" w:rsidR="00F852FC" w:rsidRDefault="00F852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5832D" w14:textId="77777777" w:rsidR="00115CBB" w:rsidRDefault="00115CBB" w:rsidP="00F852FC">
      <w:r>
        <w:separator/>
      </w:r>
    </w:p>
  </w:footnote>
  <w:footnote w:type="continuationSeparator" w:id="0">
    <w:p w14:paraId="347CAA49" w14:textId="77777777" w:rsidR="00115CBB" w:rsidRDefault="00115CBB" w:rsidP="00F852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26C"/>
    <w:rsid w:val="00085F80"/>
    <w:rsid w:val="000A2083"/>
    <w:rsid w:val="000D18A8"/>
    <w:rsid w:val="00115CBB"/>
    <w:rsid w:val="00117FCA"/>
    <w:rsid w:val="0016039B"/>
    <w:rsid w:val="00217968"/>
    <w:rsid w:val="00275366"/>
    <w:rsid w:val="002A7F64"/>
    <w:rsid w:val="004629EE"/>
    <w:rsid w:val="00526125"/>
    <w:rsid w:val="005D086C"/>
    <w:rsid w:val="005F5D07"/>
    <w:rsid w:val="00627CF5"/>
    <w:rsid w:val="00652BB5"/>
    <w:rsid w:val="00656A47"/>
    <w:rsid w:val="00660DAF"/>
    <w:rsid w:val="006B62CC"/>
    <w:rsid w:val="0071426C"/>
    <w:rsid w:val="00767C15"/>
    <w:rsid w:val="00860D93"/>
    <w:rsid w:val="008E0C39"/>
    <w:rsid w:val="009528AE"/>
    <w:rsid w:val="009A05A1"/>
    <w:rsid w:val="009B2179"/>
    <w:rsid w:val="00B4573A"/>
    <w:rsid w:val="00BC1A86"/>
    <w:rsid w:val="00BD56E0"/>
    <w:rsid w:val="00CC03C8"/>
    <w:rsid w:val="00EA00BA"/>
    <w:rsid w:val="00EF6109"/>
    <w:rsid w:val="00F15914"/>
    <w:rsid w:val="00F852FC"/>
    <w:rsid w:val="00FD30F0"/>
    <w:rsid w:val="00FF5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7668A"/>
  <w15:docId w15:val="{8E4366E3-E67F-45D3-9AA4-600A0837F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1"/>
    <w:qFormat/>
    <w:pPr>
      <w:ind w:left="2957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5F5D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5D07"/>
    <w:rPr>
      <w:rFonts w:ascii="Segoe UI" w:eastAsia="Calibri" w:hAnsi="Segoe UI" w:cs="Segoe UI"/>
      <w:sz w:val="18"/>
      <w:szCs w:val="18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F852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52FC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F852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52FC"/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Bambang Soekamto</dc:creator>
  <cp:lastModifiedBy>Bambang Soekamto</cp:lastModifiedBy>
  <cp:revision>5</cp:revision>
  <cp:lastPrinted>2025-11-18T03:03:00Z</cp:lastPrinted>
  <dcterms:created xsi:type="dcterms:W3CDTF">2026-05-07T08:10:00Z</dcterms:created>
  <dcterms:modified xsi:type="dcterms:W3CDTF">2026-05-12T06:39:00Z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2020-07-22T00:00:00Z</vt:filetime>
  </property>
</Properties>
</file>